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EC833" w14:textId="69C8EA3C" w:rsidR="004D7913" w:rsidRPr="008C16B1" w:rsidRDefault="004D7913" w:rsidP="004D7913">
      <w:pPr>
        <w:spacing w:after="240"/>
        <w:jc w:val="center"/>
        <w:rPr>
          <w:b/>
          <w:bCs/>
          <w:sz w:val="24"/>
          <w:szCs w:val="24"/>
        </w:rPr>
      </w:pPr>
      <w:bookmarkStart w:id="0" w:name="_Hlk193296488"/>
      <w:bookmarkStart w:id="1" w:name="_GoBack"/>
      <w:bookmarkEnd w:id="1"/>
      <w:r w:rsidRPr="008C16B1">
        <w:rPr>
          <w:b/>
          <w:bCs/>
          <w:sz w:val="24"/>
          <w:szCs w:val="24"/>
        </w:rPr>
        <w:t xml:space="preserve">Уведомление о проведении общественных обсуждений объекта государственной экологической экспертизы </w:t>
      </w:r>
      <w:r w:rsidR="00CF04C6" w:rsidRPr="008C16B1">
        <w:rPr>
          <w:b/>
          <w:bCs/>
          <w:sz w:val="24"/>
          <w:szCs w:val="24"/>
        </w:rPr>
        <w:t xml:space="preserve">проектной документации </w:t>
      </w:r>
      <w:r w:rsidR="0016679C" w:rsidRPr="008C16B1">
        <w:rPr>
          <w:b/>
          <w:bCs/>
          <w:sz w:val="24"/>
          <w:szCs w:val="24"/>
        </w:rPr>
        <w:t>«К</w:t>
      </w:r>
      <w:r w:rsidR="00401AAF" w:rsidRPr="008C16B1">
        <w:rPr>
          <w:b/>
          <w:bCs/>
          <w:sz w:val="24"/>
          <w:szCs w:val="24"/>
        </w:rPr>
        <w:t>орректировка проектно-сметной</w:t>
      </w:r>
      <w:r w:rsidR="007B79EB" w:rsidRPr="008C16B1">
        <w:rPr>
          <w:b/>
          <w:bCs/>
          <w:sz w:val="24"/>
          <w:szCs w:val="24"/>
        </w:rPr>
        <w:t xml:space="preserve"> документации</w:t>
      </w:r>
      <w:r w:rsidR="00C13D5B" w:rsidRPr="008C16B1">
        <w:rPr>
          <w:b/>
          <w:bCs/>
          <w:sz w:val="24"/>
          <w:szCs w:val="24"/>
        </w:rPr>
        <w:t xml:space="preserve"> </w:t>
      </w:r>
      <w:r w:rsidR="00B92565" w:rsidRPr="008C16B1">
        <w:rPr>
          <w:b/>
          <w:bCs/>
          <w:sz w:val="24"/>
          <w:szCs w:val="24"/>
        </w:rPr>
        <w:t xml:space="preserve">по объекту «Разработка ПСД по утилизации осадков БОС г. Перми, </w:t>
      </w:r>
      <w:r w:rsidR="00B92565" w:rsidRPr="008C16B1">
        <w:rPr>
          <w:b/>
          <w:bCs/>
          <w:sz w:val="24"/>
          <w:szCs w:val="24"/>
          <w:lang w:val="en-US"/>
        </w:rPr>
        <w:t>I</w:t>
      </w:r>
      <w:r w:rsidR="00B92565" w:rsidRPr="008C16B1">
        <w:rPr>
          <w:b/>
          <w:bCs/>
          <w:sz w:val="24"/>
          <w:szCs w:val="24"/>
        </w:rPr>
        <w:t xml:space="preserve"> этап «Разработка проектно-сметной документации по строительству/реконструкции объектов размещения отходов (</w:t>
      </w:r>
      <w:proofErr w:type="spellStart"/>
      <w:r w:rsidR="00B92565" w:rsidRPr="008C16B1">
        <w:rPr>
          <w:b/>
          <w:bCs/>
          <w:sz w:val="24"/>
          <w:szCs w:val="24"/>
        </w:rPr>
        <w:t>илонакопителей</w:t>
      </w:r>
      <w:proofErr w:type="spellEnd"/>
      <w:r w:rsidR="00B92565" w:rsidRPr="008C16B1">
        <w:rPr>
          <w:b/>
          <w:bCs/>
          <w:sz w:val="24"/>
          <w:szCs w:val="24"/>
        </w:rPr>
        <w:t>) в г. Пермь»»</w:t>
      </w:r>
      <w:r w:rsidRPr="008C16B1">
        <w:rPr>
          <w:b/>
          <w:bCs/>
          <w:sz w:val="24"/>
          <w:szCs w:val="24"/>
        </w:rPr>
        <w:t>, содержащего предварительные материалы оценки воздействия на окружающую среду</w:t>
      </w:r>
    </w:p>
    <w:bookmarkEnd w:id="0"/>
    <w:p w14:paraId="61B6C2AD" w14:textId="77777777" w:rsidR="009F0E13" w:rsidRPr="008C16B1" w:rsidRDefault="009F0E13" w:rsidP="004D7913">
      <w:pPr>
        <w:ind w:right="116" w:firstLine="540"/>
        <w:jc w:val="both"/>
        <w:rPr>
          <w:b/>
          <w:sz w:val="24"/>
          <w:szCs w:val="24"/>
        </w:rPr>
      </w:pPr>
    </w:p>
    <w:p w14:paraId="1D39D309" w14:textId="36453CCC" w:rsidR="009F0E13" w:rsidRPr="008C16B1" w:rsidRDefault="009F0E13" w:rsidP="00FE5F01">
      <w:pPr>
        <w:ind w:right="116" w:firstLine="540"/>
        <w:jc w:val="center"/>
        <w:rPr>
          <w:b/>
          <w:bCs/>
          <w:sz w:val="24"/>
          <w:szCs w:val="24"/>
        </w:rPr>
      </w:pPr>
      <w:r w:rsidRPr="008C16B1">
        <w:rPr>
          <w:b/>
          <w:bCs/>
          <w:sz w:val="24"/>
          <w:szCs w:val="24"/>
        </w:rPr>
        <w:t>Информация об объекте обсуждений, подлежащем рассмотрению на общественных обсуждениях</w:t>
      </w:r>
    </w:p>
    <w:p w14:paraId="37C73FCE" w14:textId="77777777" w:rsidR="00F1079D" w:rsidRPr="008C16B1" w:rsidRDefault="00F1079D" w:rsidP="00FE5F01">
      <w:pPr>
        <w:ind w:right="116" w:firstLine="540"/>
        <w:jc w:val="center"/>
        <w:rPr>
          <w:b/>
          <w:bCs/>
          <w:sz w:val="24"/>
          <w:szCs w:val="24"/>
        </w:rPr>
      </w:pPr>
    </w:p>
    <w:p w14:paraId="484EFB13" w14:textId="1D33B7DD" w:rsidR="004F2173" w:rsidRPr="008C16B1" w:rsidRDefault="004F2173" w:rsidP="00E436BC">
      <w:pPr>
        <w:ind w:right="116" w:firstLine="540"/>
        <w:jc w:val="both"/>
        <w:rPr>
          <w:b/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       </w:t>
      </w:r>
      <w:r w:rsidR="009F0E13" w:rsidRPr="008C16B1">
        <w:rPr>
          <w:b/>
          <w:bCs/>
          <w:sz w:val="24"/>
          <w:szCs w:val="24"/>
        </w:rPr>
        <w:t>Сведения о заказчике (полное и сокращенное</w:t>
      </w:r>
      <w:r w:rsidR="004B30BF" w:rsidRPr="008C16B1">
        <w:rPr>
          <w:b/>
          <w:bCs/>
          <w:sz w:val="24"/>
          <w:szCs w:val="24"/>
        </w:rPr>
        <w:t xml:space="preserve"> </w:t>
      </w:r>
      <w:r w:rsidR="009F0E13" w:rsidRPr="008C16B1">
        <w:rPr>
          <w:b/>
          <w:bCs/>
          <w:sz w:val="24"/>
          <w:szCs w:val="24"/>
        </w:rPr>
        <w:t>наименования)</w:t>
      </w:r>
      <w:r w:rsidR="004D7913" w:rsidRPr="008C16B1">
        <w:rPr>
          <w:b/>
          <w:sz w:val="24"/>
          <w:szCs w:val="24"/>
        </w:rPr>
        <w:t xml:space="preserve">: </w:t>
      </w:r>
    </w:p>
    <w:p w14:paraId="6F631069" w14:textId="66179E33" w:rsidR="004D7913" w:rsidRPr="008C16B1" w:rsidRDefault="004F2173" w:rsidP="00E436BC">
      <w:pPr>
        <w:ind w:right="116" w:firstLine="540"/>
        <w:jc w:val="both"/>
        <w:rPr>
          <w:sz w:val="24"/>
          <w:szCs w:val="24"/>
        </w:rPr>
      </w:pPr>
      <w:r w:rsidRPr="008C16B1">
        <w:rPr>
          <w:sz w:val="24"/>
          <w:szCs w:val="24"/>
        </w:rPr>
        <w:t xml:space="preserve">       </w:t>
      </w:r>
      <w:r w:rsidR="00B92565" w:rsidRPr="008C16B1">
        <w:rPr>
          <w:sz w:val="24"/>
          <w:szCs w:val="24"/>
        </w:rPr>
        <w:t>Об</w:t>
      </w:r>
      <w:r w:rsidR="00401AAF" w:rsidRPr="008C16B1">
        <w:rPr>
          <w:sz w:val="24"/>
          <w:szCs w:val="24"/>
        </w:rPr>
        <w:t xml:space="preserve">щество с ограниченной </w:t>
      </w:r>
      <w:r w:rsidR="005F4402" w:rsidRPr="008C16B1">
        <w:rPr>
          <w:sz w:val="24"/>
          <w:szCs w:val="24"/>
        </w:rPr>
        <w:t xml:space="preserve">ответственностью «Новая городская инфраструктура Прикамья» </w:t>
      </w:r>
      <w:r w:rsidR="004D7913" w:rsidRPr="008C16B1">
        <w:rPr>
          <w:sz w:val="24"/>
          <w:szCs w:val="24"/>
        </w:rPr>
        <w:t>(</w:t>
      </w:r>
      <w:r w:rsidR="005F4402" w:rsidRPr="008C16B1">
        <w:rPr>
          <w:sz w:val="24"/>
          <w:szCs w:val="24"/>
        </w:rPr>
        <w:t>ООО</w:t>
      </w:r>
      <w:r w:rsidR="004D7913" w:rsidRPr="008C16B1">
        <w:rPr>
          <w:sz w:val="24"/>
          <w:szCs w:val="24"/>
        </w:rPr>
        <w:t xml:space="preserve"> «</w:t>
      </w:r>
      <w:r w:rsidR="005F4402" w:rsidRPr="008C16B1">
        <w:rPr>
          <w:sz w:val="24"/>
          <w:szCs w:val="24"/>
        </w:rPr>
        <w:t>НОВОГОР-Прикамье</w:t>
      </w:r>
      <w:r w:rsidR="004D7913" w:rsidRPr="008C16B1">
        <w:rPr>
          <w:sz w:val="24"/>
          <w:szCs w:val="24"/>
        </w:rPr>
        <w:t xml:space="preserve">») (ОГРН </w:t>
      </w:r>
      <w:r w:rsidR="005F4402" w:rsidRPr="008C16B1">
        <w:rPr>
          <w:rFonts w:eastAsiaTheme="minorHAnsi"/>
          <w:sz w:val="24"/>
          <w:szCs w:val="24"/>
          <w14:ligatures w14:val="standardContextual"/>
        </w:rPr>
        <w:t>1035900082206</w:t>
      </w:r>
      <w:r w:rsidR="004D7913" w:rsidRPr="008C16B1">
        <w:rPr>
          <w:sz w:val="24"/>
          <w:szCs w:val="24"/>
        </w:rPr>
        <w:t xml:space="preserve">, ИНН </w:t>
      </w:r>
      <w:r w:rsidR="005F4402" w:rsidRPr="008C16B1">
        <w:rPr>
          <w:rStyle w:val="2115pt"/>
          <w:rFonts w:eastAsiaTheme="majorEastAsia"/>
          <w:color w:val="auto"/>
          <w:sz w:val="24"/>
          <w:szCs w:val="24"/>
        </w:rPr>
        <w:t>5902817382</w:t>
      </w:r>
      <w:r w:rsidR="004D7913" w:rsidRPr="008C16B1">
        <w:rPr>
          <w:sz w:val="24"/>
          <w:szCs w:val="24"/>
        </w:rPr>
        <w:t>),</w:t>
      </w:r>
      <w:r w:rsidR="00FE5F01" w:rsidRPr="008C16B1">
        <w:rPr>
          <w:sz w:val="24"/>
          <w:szCs w:val="24"/>
        </w:rPr>
        <w:t xml:space="preserve"> адрес в пределах места нахождения:</w:t>
      </w:r>
      <w:r w:rsidR="004D7913" w:rsidRPr="008C16B1">
        <w:rPr>
          <w:sz w:val="24"/>
          <w:szCs w:val="24"/>
        </w:rPr>
        <w:t xml:space="preserve"> </w:t>
      </w:r>
      <w:r w:rsidR="005F4402" w:rsidRPr="008C16B1">
        <w:rPr>
          <w:rFonts w:eastAsiaTheme="minorHAnsi"/>
          <w:sz w:val="24"/>
          <w:szCs w:val="24"/>
          <w14:ligatures w14:val="standardContextual"/>
        </w:rPr>
        <w:t>614068</w:t>
      </w:r>
      <w:r w:rsidR="002012F0" w:rsidRPr="008C16B1">
        <w:rPr>
          <w:rFonts w:eastAsiaTheme="minorHAnsi"/>
          <w:sz w:val="24"/>
          <w:szCs w:val="24"/>
          <w14:ligatures w14:val="standardContextual"/>
        </w:rPr>
        <w:t xml:space="preserve">, </w:t>
      </w:r>
      <w:r w:rsidR="00D04898" w:rsidRPr="008C16B1">
        <w:rPr>
          <w:rFonts w:eastAsiaTheme="minorHAnsi"/>
          <w:sz w:val="24"/>
          <w:szCs w:val="24"/>
          <w14:ligatures w14:val="standardContextual"/>
        </w:rPr>
        <w:t xml:space="preserve">Российская Федерация, </w:t>
      </w:r>
      <w:r w:rsidR="005F4402" w:rsidRPr="008C16B1">
        <w:rPr>
          <w:rFonts w:eastAsiaTheme="minorHAnsi"/>
          <w:sz w:val="24"/>
          <w:szCs w:val="24"/>
          <w14:ligatures w14:val="standardContextual"/>
        </w:rPr>
        <w:t>Пермский край, г. Пермь, ул. Ленина, д. 63</w:t>
      </w:r>
      <w:r w:rsidR="002012F0" w:rsidRPr="008C16B1">
        <w:rPr>
          <w:rFonts w:eastAsiaTheme="minorHAnsi"/>
          <w:sz w:val="24"/>
          <w:szCs w:val="24"/>
          <w14:ligatures w14:val="standardContextual"/>
        </w:rPr>
        <w:t xml:space="preserve">, </w:t>
      </w:r>
      <w:r w:rsidR="004D7913" w:rsidRPr="008C16B1">
        <w:rPr>
          <w:sz w:val="24"/>
          <w:szCs w:val="24"/>
        </w:rPr>
        <w:t xml:space="preserve">тел. </w:t>
      </w:r>
      <w:r w:rsidR="005F4402" w:rsidRPr="008C16B1">
        <w:rPr>
          <w:sz w:val="24"/>
          <w:szCs w:val="24"/>
        </w:rPr>
        <w:t>+7 (342) 210-06-20</w:t>
      </w:r>
      <w:r w:rsidR="004D7913" w:rsidRPr="008C16B1">
        <w:rPr>
          <w:sz w:val="24"/>
          <w:szCs w:val="24"/>
        </w:rPr>
        <w:t>, e-</w:t>
      </w:r>
      <w:proofErr w:type="spellStart"/>
      <w:r w:rsidR="004D7913" w:rsidRPr="008C16B1">
        <w:rPr>
          <w:sz w:val="24"/>
          <w:szCs w:val="24"/>
        </w:rPr>
        <w:t>mail</w:t>
      </w:r>
      <w:proofErr w:type="spellEnd"/>
      <w:r w:rsidR="004D7913" w:rsidRPr="008C16B1">
        <w:rPr>
          <w:sz w:val="24"/>
          <w:szCs w:val="24"/>
        </w:rPr>
        <w:t xml:space="preserve">: </w:t>
      </w:r>
      <w:hyperlink r:id="rId8" w:history="1">
        <w:r w:rsidR="00F1079D" w:rsidRPr="008C16B1">
          <w:rPr>
            <w:rStyle w:val="ae"/>
            <w:color w:val="auto"/>
            <w:sz w:val="24"/>
            <w:szCs w:val="24"/>
            <w:u w:val="none"/>
            <w:lang w:val="en-US"/>
          </w:rPr>
          <w:t>info</w:t>
        </w:r>
        <w:r w:rsidR="00F1079D" w:rsidRPr="008C16B1">
          <w:rPr>
            <w:rStyle w:val="ae"/>
            <w:color w:val="auto"/>
            <w:sz w:val="24"/>
            <w:szCs w:val="24"/>
            <w:u w:val="none"/>
          </w:rPr>
          <w:t>@</w:t>
        </w:r>
        <w:proofErr w:type="spellStart"/>
        <w:r w:rsidR="00F1079D" w:rsidRPr="008C16B1">
          <w:rPr>
            <w:rStyle w:val="ae"/>
            <w:color w:val="auto"/>
            <w:sz w:val="24"/>
            <w:szCs w:val="24"/>
            <w:u w:val="none"/>
            <w:lang w:val="en-US"/>
          </w:rPr>
          <w:t>novogor</w:t>
        </w:r>
        <w:proofErr w:type="spellEnd"/>
        <w:r w:rsidR="00F1079D" w:rsidRPr="008C16B1">
          <w:rPr>
            <w:rStyle w:val="ae"/>
            <w:color w:val="auto"/>
            <w:sz w:val="24"/>
            <w:szCs w:val="24"/>
            <w:u w:val="none"/>
          </w:rPr>
          <w:t>.</w:t>
        </w:r>
        <w:r w:rsidR="00F1079D" w:rsidRPr="008C16B1">
          <w:rPr>
            <w:rStyle w:val="ae"/>
            <w:color w:val="auto"/>
            <w:sz w:val="24"/>
            <w:szCs w:val="24"/>
            <w:u w:val="none"/>
            <w:lang w:val="en-US"/>
          </w:rPr>
          <w:t>perm</w:t>
        </w:r>
        <w:r w:rsidR="00F1079D" w:rsidRPr="008C16B1">
          <w:rPr>
            <w:rStyle w:val="ae"/>
            <w:color w:val="auto"/>
            <w:sz w:val="24"/>
            <w:szCs w:val="24"/>
            <w:u w:val="none"/>
          </w:rPr>
          <w:t>.</w:t>
        </w:r>
        <w:proofErr w:type="spellStart"/>
        <w:r w:rsidR="00F1079D" w:rsidRPr="008C16B1">
          <w:rPr>
            <w:rStyle w:val="ae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14:paraId="71E7A231" w14:textId="77777777" w:rsidR="00F1079D" w:rsidRPr="008C16B1" w:rsidRDefault="00F1079D" w:rsidP="00E436BC">
      <w:pPr>
        <w:ind w:right="116" w:firstLine="540"/>
        <w:jc w:val="both"/>
        <w:rPr>
          <w:sz w:val="24"/>
          <w:szCs w:val="24"/>
        </w:rPr>
      </w:pPr>
    </w:p>
    <w:p w14:paraId="5EB8E3B0" w14:textId="77777777" w:rsidR="004F2173" w:rsidRPr="008C16B1" w:rsidRDefault="004F2173" w:rsidP="009F0E13">
      <w:pPr>
        <w:ind w:right="116" w:firstLine="540"/>
        <w:jc w:val="both"/>
        <w:rPr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       </w:t>
      </w:r>
      <w:r w:rsidR="009F0E13" w:rsidRPr="008C16B1">
        <w:rPr>
          <w:b/>
          <w:bCs/>
          <w:sz w:val="24"/>
          <w:szCs w:val="24"/>
        </w:rPr>
        <w:t>Сведения об исполнителе (полное и сокращенное наименования)</w:t>
      </w:r>
      <w:r w:rsidR="004D7913" w:rsidRPr="008C16B1">
        <w:rPr>
          <w:b/>
          <w:bCs/>
          <w:sz w:val="24"/>
          <w:szCs w:val="24"/>
        </w:rPr>
        <w:t>:</w:t>
      </w:r>
      <w:r w:rsidR="004D7913" w:rsidRPr="008C16B1">
        <w:rPr>
          <w:sz w:val="24"/>
          <w:szCs w:val="24"/>
        </w:rPr>
        <w:t xml:space="preserve"> </w:t>
      </w:r>
    </w:p>
    <w:p w14:paraId="46797BB6" w14:textId="0B383286" w:rsidR="004D7913" w:rsidRPr="008C16B1" w:rsidRDefault="004F2173" w:rsidP="009F0E13">
      <w:pPr>
        <w:ind w:right="116" w:firstLine="540"/>
        <w:jc w:val="both"/>
        <w:rPr>
          <w:sz w:val="24"/>
          <w:szCs w:val="24"/>
        </w:rPr>
      </w:pPr>
      <w:r w:rsidRPr="008C16B1">
        <w:rPr>
          <w:sz w:val="24"/>
          <w:szCs w:val="24"/>
        </w:rPr>
        <w:t xml:space="preserve">       </w:t>
      </w:r>
      <w:r w:rsidR="004D7913" w:rsidRPr="008C16B1">
        <w:rPr>
          <w:sz w:val="24"/>
          <w:szCs w:val="24"/>
        </w:rPr>
        <w:t xml:space="preserve">Общество с ограниченной ответственностью </w:t>
      </w:r>
      <w:r w:rsidR="00D71356" w:rsidRPr="008C16B1">
        <w:rPr>
          <w:sz w:val="24"/>
          <w:szCs w:val="24"/>
        </w:rPr>
        <w:t>«</w:t>
      </w:r>
      <w:proofErr w:type="spellStart"/>
      <w:r w:rsidR="00306CA0" w:rsidRPr="008C16B1">
        <w:rPr>
          <w:sz w:val="24"/>
          <w:szCs w:val="24"/>
        </w:rPr>
        <w:t>Камэкопроект</w:t>
      </w:r>
      <w:proofErr w:type="spellEnd"/>
      <w:r w:rsidR="00306CA0" w:rsidRPr="008C16B1">
        <w:rPr>
          <w:sz w:val="24"/>
          <w:szCs w:val="24"/>
        </w:rPr>
        <w:t>»</w:t>
      </w:r>
      <w:r w:rsidR="00306CA0" w:rsidRPr="008C16B1">
        <w:rPr>
          <w:rStyle w:val="2115pt"/>
          <w:rFonts w:eastAsiaTheme="majorEastAsia"/>
          <w:color w:val="auto"/>
          <w:sz w:val="24"/>
          <w:szCs w:val="24"/>
        </w:rPr>
        <w:t xml:space="preserve"> </w:t>
      </w:r>
      <w:r w:rsidR="004D7913" w:rsidRPr="008C16B1">
        <w:rPr>
          <w:sz w:val="24"/>
          <w:szCs w:val="24"/>
        </w:rPr>
        <w:t>(</w:t>
      </w:r>
      <w:r w:rsidR="00D71356" w:rsidRPr="008C16B1">
        <w:rPr>
          <w:sz w:val="24"/>
          <w:szCs w:val="24"/>
        </w:rPr>
        <w:t>ООО «</w:t>
      </w:r>
      <w:proofErr w:type="spellStart"/>
      <w:r w:rsidR="00306CA0" w:rsidRPr="008C16B1">
        <w:rPr>
          <w:rStyle w:val="2115pt"/>
          <w:rFonts w:eastAsiaTheme="majorEastAsia"/>
          <w:color w:val="auto"/>
          <w:sz w:val="24"/>
          <w:szCs w:val="24"/>
        </w:rPr>
        <w:t>Камэкопроект</w:t>
      </w:r>
      <w:proofErr w:type="spellEnd"/>
      <w:r w:rsidR="00D71356" w:rsidRPr="008C16B1">
        <w:rPr>
          <w:sz w:val="24"/>
          <w:szCs w:val="24"/>
        </w:rPr>
        <w:t>»</w:t>
      </w:r>
      <w:r w:rsidR="004D7913" w:rsidRPr="008C16B1">
        <w:rPr>
          <w:sz w:val="24"/>
          <w:szCs w:val="24"/>
        </w:rPr>
        <w:t xml:space="preserve">) (ОГРН </w:t>
      </w:r>
      <w:r w:rsidR="00306CA0" w:rsidRPr="008C16B1">
        <w:rPr>
          <w:rStyle w:val="2115pt"/>
          <w:rFonts w:eastAsiaTheme="majorEastAsia"/>
          <w:color w:val="auto"/>
          <w:sz w:val="24"/>
          <w:szCs w:val="24"/>
        </w:rPr>
        <w:t>1065903041676</w:t>
      </w:r>
      <w:r w:rsidR="004D7913" w:rsidRPr="008C16B1">
        <w:rPr>
          <w:sz w:val="24"/>
          <w:szCs w:val="24"/>
        </w:rPr>
        <w:t xml:space="preserve">, ИНН </w:t>
      </w:r>
      <w:r w:rsidR="00306CA0" w:rsidRPr="008C16B1">
        <w:rPr>
          <w:rStyle w:val="2115pt"/>
          <w:rFonts w:eastAsiaTheme="majorEastAsia"/>
          <w:color w:val="auto"/>
          <w:sz w:val="24"/>
          <w:szCs w:val="24"/>
        </w:rPr>
        <w:t>5903074972</w:t>
      </w:r>
      <w:r w:rsidR="004D7913" w:rsidRPr="008C16B1">
        <w:rPr>
          <w:sz w:val="24"/>
          <w:szCs w:val="24"/>
        </w:rPr>
        <w:t xml:space="preserve">), </w:t>
      </w:r>
      <w:r w:rsidR="00FE5F01" w:rsidRPr="008C16B1">
        <w:rPr>
          <w:sz w:val="24"/>
          <w:szCs w:val="24"/>
        </w:rPr>
        <w:t xml:space="preserve">адрес в пределах места нахождения: </w:t>
      </w:r>
      <w:r w:rsidR="00306CA0" w:rsidRPr="008C16B1">
        <w:rPr>
          <w:sz w:val="24"/>
          <w:szCs w:val="24"/>
        </w:rPr>
        <w:t xml:space="preserve">614094, </w:t>
      </w:r>
      <w:r w:rsidR="00D04898" w:rsidRPr="008C16B1">
        <w:rPr>
          <w:sz w:val="24"/>
          <w:szCs w:val="24"/>
        </w:rPr>
        <w:t>Росси</w:t>
      </w:r>
      <w:r w:rsidR="00726E9B">
        <w:rPr>
          <w:sz w:val="24"/>
          <w:szCs w:val="24"/>
        </w:rPr>
        <w:t>й</w:t>
      </w:r>
      <w:r w:rsidR="00D04898" w:rsidRPr="008C16B1">
        <w:rPr>
          <w:sz w:val="24"/>
          <w:szCs w:val="24"/>
        </w:rPr>
        <w:t xml:space="preserve">ская Федерация, Пермский край, </w:t>
      </w:r>
      <w:r w:rsidR="00306CA0" w:rsidRPr="008C16B1">
        <w:rPr>
          <w:sz w:val="24"/>
          <w:szCs w:val="24"/>
        </w:rPr>
        <w:t xml:space="preserve">г. Пермь, ул. </w:t>
      </w:r>
      <w:proofErr w:type="spellStart"/>
      <w:r w:rsidR="00306CA0" w:rsidRPr="008C16B1">
        <w:rPr>
          <w:sz w:val="24"/>
          <w:szCs w:val="24"/>
        </w:rPr>
        <w:t>Вильвенская</w:t>
      </w:r>
      <w:proofErr w:type="spellEnd"/>
      <w:r w:rsidR="00306CA0" w:rsidRPr="008C16B1">
        <w:rPr>
          <w:sz w:val="24"/>
          <w:szCs w:val="24"/>
        </w:rPr>
        <w:t>. 9, оф. 1-11</w:t>
      </w:r>
      <w:r w:rsidR="004D7913" w:rsidRPr="008C16B1">
        <w:rPr>
          <w:sz w:val="24"/>
          <w:szCs w:val="24"/>
        </w:rPr>
        <w:t xml:space="preserve">, тел. </w:t>
      </w:r>
      <w:r w:rsidR="00306CA0" w:rsidRPr="008C16B1">
        <w:rPr>
          <w:sz w:val="24"/>
          <w:szCs w:val="24"/>
        </w:rPr>
        <w:t>+7 (342) 202-02-35</w:t>
      </w:r>
      <w:r w:rsidR="004D7913" w:rsidRPr="008C16B1">
        <w:rPr>
          <w:sz w:val="24"/>
          <w:szCs w:val="24"/>
        </w:rPr>
        <w:t>, e-</w:t>
      </w:r>
      <w:proofErr w:type="spellStart"/>
      <w:r w:rsidR="004D7913" w:rsidRPr="008C16B1">
        <w:rPr>
          <w:sz w:val="24"/>
          <w:szCs w:val="24"/>
        </w:rPr>
        <w:t>mail</w:t>
      </w:r>
      <w:proofErr w:type="spellEnd"/>
      <w:r w:rsidR="004D7913" w:rsidRPr="008C16B1">
        <w:rPr>
          <w:sz w:val="24"/>
          <w:szCs w:val="24"/>
        </w:rPr>
        <w:t>:</w:t>
      </w:r>
      <w:r w:rsidR="00306CA0" w:rsidRPr="008C16B1">
        <w:t xml:space="preserve"> </w:t>
      </w:r>
      <w:hyperlink r:id="rId9" w:history="1">
        <w:r w:rsidR="00F1079D" w:rsidRPr="008C16B1">
          <w:rPr>
            <w:rStyle w:val="ae"/>
            <w:color w:val="auto"/>
            <w:sz w:val="24"/>
            <w:szCs w:val="24"/>
            <w:u w:val="none"/>
          </w:rPr>
          <w:t>info@</w:t>
        </w:r>
        <w:r w:rsidR="00F1079D" w:rsidRPr="008C16B1">
          <w:rPr>
            <w:rStyle w:val="ae"/>
            <w:color w:val="auto"/>
            <w:sz w:val="24"/>
            <w:szCs w:val="24"/>
            <w:u w:val="none"/>
            <w:lang w:val="en-US"/>
          </w:rPr>
          <w:t>kamecoproject</w:t>
        </w:r>
        <w:r w:rsidR="00F1079D" w:rsidRPr="008C16B1">
          <w:rPr>
            <w:rStyle w:val="ae"/>
            <w:color w:val="auto"/>
            <w:sz w:val="24"/>
            <w:szCs w:val="24"/>
            <w:u w:val="none"/>
          </w:rPr>
          <w:t>.</w:t>
        </w:r>
        <w:proofErr w:type="spellStart"/>
        <w:r w:rsidR="00F1079D" w:rsidRPr="008C16B1">
          <w:rPr>
            <w:rStyle w:val="ae"/>
            <w:color w:val="auto"/>
            <w:sz w:val="24"/>
            <w:szCs w:val="24"/>
            <w:u w:val="none"/>
          </w:rPr>
          <w:t>ru</w:t>
        </w:r>
        <w:proofErr w:type="spellEnd"/>
      </w:hyperlink>
      <w:r w:rsidR="004D7913" w:rsidRPr="008C16B1">
        <w:rPr>
          <w:sz w:val="24"/>
          <w:szCs w:val="24"/>
        </w:rPr>
        <w:t xml:space="preserve"> </w:t>
      </w:r>
    </w:p>
    <w:p w14:paraId="2286F37A" w14:textId="77777777" w:rsidR="00F1079D" w:rsidRPr="008C16B1" w:rsidRDefault="00F1079D" w:rsidP="009F0E13">
      <w:pPr>
        <w:ind w:right="116" w:firstLine="540"/>
        <w:jc w:val="both"/>
        <w:rPr>
          <w:b/>
          <w:sz w:val="24"/>
          <w:szCs w:val="24"/>
        </w:rPr>
      </w:pPr>
    </w:p>
    <w:p w14:paraId="35A33856" w14:textId="77777777" w:rsidR="004F2173" w:rsidRPr="008C16B1" w:rsidRDefault="004D7913" w:rsidP="004D7913">
      <w:pPr>
        <w:ind w:right="116"/>
        <w:jc w:val="both"/>
        <w:rPr>
          <w:b/>
          <w:sz w:val="24"/>
          <w:szCs w:val="24"/>
        </w:rPr>
      </w:pPr>
      <w:r w:rsidRPr="008C16B1">
        <w:rPr>
          <w:sz w:val="24"/>
          <w:szCs w:val="24"/>
        </w:rPr>
        <w:t xml:space="preserve">         </w:t>
      </w:r>
      <w:r w:rsidR="004F2173" w:rsidRPr="008C16B1">
        <w:rPr>
          <w:sz w:val="24"/>
          <w:szCs w:val="24"/>
        </w:rPr>
        <w:t xml:space="preserve">      </w:t>
      </w:r>
      <w:r w:rsidRPr="008C16B1">
        <w:rPr>
          <w:b/>
          <w:bCs/>
          <w:sz w:val="24"/>
          <w:szCs w:val="24"/>
        </w:rPr>
        <w:t>Наименование уполномоченного органа, ответственного за проведение общественных обсуждений:</w:t>
      </w:r>
      <w:r w:rsidR="00E07E04" w:rsidRPr="008C16B1">
        <w:rPr>
          <w:b/>
          <w:sz w:val="24"/>
          <w:szCs w:val="24"/>
        </w:rPr>
        <w:t xml:space="preserve"> </w:t>
      </w:r>
    </w:p>
    <w:p w14:paraId="65CF4068" w14:textId="386B7AC1" w:rsidR="00F1079D" w:rsidRPr="008C16B1" w:rsidRDefault="004F2173" w:rsidP="004D7913">
      <w:pPr>
        <w:ind w:right="116"/>
        <w:jc w:val="both"/>
        <w:rPr>
          <w:sz w:val="24"/>
          <w:szCs w:val="24"/>
        </w:rPr>
      </w:pPr>
      <w:r w:rsidRPr="008C16B1">
        <w:rPr>
          <w:b/>
          <w:sz w:val="24"/>
          <w:szCs w:val="24"/>
        </w:rPr>
        <w:t xml:space="preserve">               </w:t>
      </w:r>
      <w:r w:rsidR="00B00055" w:rsidRPr="008C16B1">
        <w:rPr>
          <w:sz w:val="24"/>
          <w:szCs w:val="24"/>
        </w:rPr>
        <w:t>Муниципальное казенное учреждение «Управление благоустройства Пермского муниципального округа Пермского края»</w:t>
      </w:r>
      <w:r w:rsidRPr="008C16B1">
        <w:rPr>
          <w:sz w:val="24"/>
          <w:szCs w:val="24"/>
        </w:rPr>
        <w:t xml:space="preserve"> (МКУ УБ ПМО), действующее на основании постановления администрации Пермского муниципального округа Пермского края от 29.05.2025г. № 299-2025-01-05.С-255 «Об утверждении Порядка организации и проведения на территории Пермского муниципального округа </w:t>
      </w:r>
      <w:r w:rsidR="00E63679" w:rsidRPr="00E76156">
        <w:rPr>
          <w:sz w:val="24"/>
          <w:szCs w:val="24"/>
        </w:rPr>
        <w:t>Пермского края</w:t>
      </w:r>
      <w:r w:rsidR="00E63679" w:rsidRPr="00E63679">
        <w:rPr>
          <w:color w:val="FF0000"/>
          <w:sz w:val="24"/>
          <w:szCs w:val="24"/>
        </w:rPr>
        <w:t xml:space="preserve"> </w:t>
      </w:r>
      <w:r w:rsidRPr="008C16B1">
        <w:rPr>
          <w:sz w:val="24"/>
          <w:szCs w:val="24"/>
        </w:rPr>
        <w:t>общественных обсуждений». ОГРН 1065948002031, ИНН 5948029024</w:t>
      </w:r>
      <w:r w:rsidR="004D7913" w:rsidRPr="008C16B1">
        <w:rPr>
          <w:sz w:val="24"/>
          <w:szCs w:val="24"/>
        </w:rPr>
        <w:t>,</w:t>
      </w:r>
      <w:r w:rsidR="009F0E13" w:rsidRPr="008C16B1">
        <w:rPr>
          <w:sz w:val="24"/>
          <w:szCs w:val="24"/>
        </w:rPr>
        <w:t xml:space="preserve"> адрес в пределах места нахождения уполномоченного органа:</w:t>
      </w:r>
      <w:r w:rsidR="00B00055" w:rsidRPr="008C16B1">
        <w:rPr>
          <w:sz w:val="24"/>
          <w:szCs w:val="24"/>
        </w:rPr>
        <w:t xml:space="preserve"> </w:t>
      </w:r>
      <w:r w:rsidRPr="008C16B1">
        <w:rPr>
          <w:sz w:val="24"/>
          <w:szCs w:val="24"/>
        </w:rPr>
        <w:t>фактический адрес: 614065</w:t>
      </w:r>
      <w:r w:rsidR="00B00055" w:rsidRPr="008C16B1">
        <w:rPr>
          <w:sz w:val="24"/>
          <w:szCs w:val="24"/>
        </w:rPr>
        <w:t xml:space="preserve">, </w:t>
      </w:r>
      <w:r w:rsidR="00D04898" w:rsidRPr="008C16B1">
        <w:rPr>
          <w:sz w:val="24"/>
          <w:szCs w:val="24"/>
        </w:rPr>
        <w:t xml:space="preserve">Российская Федерация, Пермский край, </w:t>
      </w:r>
      <w:r w:rsidR="00B00055" w:rsidRPr="008C16B1">
        <w:rPr>
          <w:sz w:val="24"/>
          <w:szCs w:val="24"/>
        </w:rPr>
        <w:t>г. Пермь, шоссе Космонавтов, д 315а</w:t>
      </w:r>
      <w:r w:rsidR="004D7913" w:rsidRPr="008C16B1">
        <w:rPr>
          <w:sz w:val="24"/>
          <w:szCs w:val="24"/>
        </w:rPr>
        <w:t>,</w:t>
      </w:r>
      <w:r w:rsidR="001F5BBD" w:rsidRPr="008C16B1">
        <w:rPr>
          <w:sz w:val="24"/>
          <w:szCs w:val="24"/>
        </w:rPr>
        <w:t xml:space="preserve"> </w:t>
      </w:r>
      <w:r w:rsidR="004D7913" w:rsidRPr="008C16B1">
        <w:rPr>
          <w:sz w:val="24"/>
          <w:szCs w:val="24"/>
        </w:rPr>
        <w:t>тел.</w:t>
      </w:r>
      <w:r w:rsidR="00B00055" w:rsidRPr="008C16B1">
        <w:t xml:space="preserve"> </w:t>
      </w:r>
      <w:r w:rsidR="00B00055" w:rsidRPr="008C16B1">
        <w:rPr>
          <w:sz w:val="24"/>
          <w:szCs w:val="24"/>
        </w:rPr>
        <w:t>+7 (342) 215-68-69</w:t>
      </w:r>
      <w:r w:rsidR="004D7913" w:rsidRPr="008C16B1">
        <w:rPr>
          <w:sz w:val="24"/>
          <w:szCs w:val="24"/>
        </w:rPr>
        <w:t xml:space="preserve">, </w:t>
      </w:r>
      <w:bookmarkStart w:id="2" w:name="_Hlk193281043"/>
      <w:bookmarkStart w:id="3" w:name="_Hlk193365731"/>
      <w:r w:rsidR="00B00055" w:rsidRPr="008C16B1">
        <w:rPr>
          <w:sz w:val="24"/>
          <w:szCs w:val="24"/>
        </w:rPr>
        <w:t xml:space="preserve">+7 (342) 206-33-90, </w:t>
      </w:r>
      <w:r w:rsidR="004D7913" w:rsidRPr="008C16B1">
        <w:rPr>
          <w:sz w:val="24"/>
          <w:szCs w:val="24"/>
        </w:rPr>
        <w:t>е-</w:t>
      </w:r>
      <w:proofErr w:type="spellStart"/>
      <w:r w:rsidR="004D7913" w:rsidRPr="008C16B1">
        <w:rPr>
          <w:sz w:val="24"/>
          <w:szCs w:val="24"/>
        </w:rPr>
        <w:t>mail</w:t>
      </w:r>
      <w:proofErr w:type="spellEnd"/>
      <w:r w:rsidR="004D7913" w:rsidRPr="008C16B1">
        <w:rPr>
          <w:sz w:val="24"/>
          <w:szCs w:val="24"/>
        </w:rPr>
        <w:t xml:space="preserve">: </w:t>
      </w:r>
      <w:bookmarkEnd w:id="2"/>
      <w:bookmarkEnd w:id="3"/>
      <w:r w:rsidR="00B00055" w:rsidRPr="008C16B1">
        <w:rPr>
          <w:sz w:val="24"/>
          <w:szCs w:val="24"/>
          <w:lang w:val="en-US"/>
        </w:rPr>
        <w:t>u</w:t>
      </w:r>
      <w:hyperlink r:id="rId10" w:history="1">
        <w:r w:rsidR="001A5108" w:rsidRPr="008C16B1">
          <w:rPr>
            <w:sz w:val="24"/>
            <w:szCs w:val="24"/>
          </w:rPr>
          <w:t>g</w:t>
        </w:r>
        <w:r w:rsidR="007161B1" w:rsidRPr="008C16B1">
          <w:rPr>
            <w:sz w:val="24"/>
            <w:szCs w:val="24"/>
            <w:lang w:val="en-US"/>
          </w:rPr>
          <w:t>kh</w:t>
        </w:r>
        <w:r w:rsidR="007161B1" w:rsidRPr="008C16B1">
          <w:rPr>
            <w:sz w:val="24"/>
            <w:szCs w:val="24"/>
          </w:rPr>
          <w:t>@</w:t>
        </w:r>
        <w:r w:rsidR="007161B1" w:rsidRPr="008C16B1">
          <w:rPr>
            <w:sz w:val="24"/>
            <w:szCs w:val="24"/>
            <w:lang w:val="en-US"/>
          </w:rPr>
          <w:t>p</w:t>
        </w:r>
        <w:r w:rsidR="007161B1" w:rsidRPr="008C16B1">
          <w:rPr>
            <w:sz w:val="24"/>
            <w:szCs w:val="24"/>
          </w:rPr>
          <w:t>e</w:t>
        </w:r>
        <w:r w:rsidR="007161B1" w:rsidRPr="008C16B1">
          <w:rPr>
            <w:sz w:val="24"/>
            <w:szCs w:val="24"/>
            <w:lang w:val="en-US"/>
          </w:rPr>
          <w:t>rmsky</w:t>
        </w:r>
        <w:r w:rsidR="001A5108" w:rsidRPr="008C16B1">
          <w:rPr>
            <w:sz w:val="24"/>
            <w:szCs w:val="24"/>
          </w:rPr>
          <w:t>.</w:t>
        </w:r>
        <w:r w:rsidR="007161B1" w:rsidRPr="008C16B1">
          <w:rPr>
            <w:sz w:val="24"/>
            <w:szCs w:val="24"/>
            <w:lang w:val="en-US"/>
          </w:rPr>
          <w:t>permkrai</w:t>
        </w:r>
        <w:r w:rsidR="007161B1" w:rsidRPr="008C16B1">
          <w:rPr>
            <w:sz w:val="24"/>
            <w:szCs w:val="24"/>
          </w:rPr>
          <w:t>.</w:t>
        </w:r>
        <w:proofErr w:type="spellStart"/>
        <w:r w:rsidR="001A5108" w:rsidRPr="008C16B1">
          <w:rPr>
            <w:sz w:val="24"/>
            <w:szCs w:val="24"/>
          </w:rPr>
          <w:t>ru</w:t>
        </w:r>
        <w:proofErr w:type="spellEnd"/>
      </w:hyperlink>
      <w:r w:rsidRPr="008C16B1">
        <w:rPr>
          <w:sz w:val="24"/>
          <w:szCs w:val="24"/>
        </w:rPr>
        <w:t xml:space="preserve">. Юридический адрес: 614506, </w:t>
      </w:r>
      <w:r w:rsidR="00D04898" w:rsidRPr="008C16B1">
        <w:rPr>
          <w:sz w:val="24"/>
          <w:szCs w:val="24"/>
        </w:rPr>
        <w:t xml:space="preserve">Российская Федерация, </w:t>
      </w:r>
      <w:r w:rsidRPr="008C16B1">
        <w:rPr>
          <w:sz w:val="24"/>
          <w:szCs w:val="24"/>
        </w:rPr>
        <w:t>Пермский край, д. Кондратово, ул. Камская, д. 5б.</w:t>
      </w:r>
    </w:p>
    <w:p w14:paraId="554F7F30" w14:textId="77777777" w:rsidR="00F1079D" w:rsidRPr="008C16B1" w:rsidRDefault="00F1079D" w:rsidP="004D7913">
      <w:pPr>
        <w:ind w:right="116"/>
        <w:jc w:val="both"/>
        <w:rPr>
          <w:sz w:val="24"/>
          <w:szCs w:val="24"/>
        </w:rPr>
      </w:pPr>
    </w:p>
    <w:p w14:paraId="56604E4C" w14:textId="77777777" w:rsidR="004F2173" w:rsidRPr="008C16B1" w:rsidRDefault="004F2173" w:rsidP="00DA39FF">
      <w:pPr>
        <w:pStyle w:val="af"/>
        <w:ind w:firstLine="540"/>
        <w:jc w:val="both"/>
        <w:rPr>
          <w:rFonts w:ascii="Times New Roman" w:hAnsi="Times New Roman" w:cs="Times New Roman"/>
          <w:bCs/>
        </w:rPr>
      </w:pPr>
      <w:r w:rsidRPr="008C16B1">
        <w:rPr>
          <w:rFonts w:ascii="Times New Roman" w:hAnsi="Times New Roman" w:cs="Times New Roman"/>
          <w:b/>
          <w:bCs/>
        </w:rPr>
        <w:t xml:space="preserve">      </w:t>
      </w:r>
      <w:r w:rsidR="00DA39FF" w:rsidRPr="008C16B1">
        <w:rPr>
          <w:rFonts w:ascii="Times New Roman" w:hAnsi="Times New Roman" w:cs="Times New Roman"/>
          <w:b/>
          <w:bCs/>
        </w:rPr>
        <w:t>Н</w:t>
      </w:r>
      <w:r w:rsidR="00E07E04" w:rsidRPr="008C16B1">
        <w:rPr>
          <w:rFonts w:ascii="Times New Roman" w:hAnsi="Times New Roman" w:cs="Times New Roman"/>
          <w:b/>
          <w:bCs/>
        </w:rPr>
        <w:t>аименование объекта обсуждений</w:t>
      </w:r>
      <w:r w:rsidR="00F1079D" w:rsidRPr="008C16B1">
        <w:rPr>
          <w:rFonts w:ascii="Times New Roman" w:hAnsi="Times New Roman" w:cs="Times New Roman"/>
          <w:bCs/>
        </w:rPr>
        <w:t xml:space="preserve">: </w:t>
      </w:r>
    </w:p>
    <w:p w14:paraId="42CABF48" w14:textId="32622B3A" w:rsidR="00DA39FF" w:rsidRPr="008C16B1" w:rsidRDefault="004F2173" w:rsidP="00DA39FF">
      <w:pPr>
        <w:pStyle w:val="af"/>
        <w:ind w:firstLine="540"/>
        <w:jc w:val="both"/>
        <w:rPr>
          <w:rFonts w:ascii="Times New Roman" w:hAnsi="Times New Roman" w:cs="Times New Roman"/>
        </w:rPr>
      </w:pPr>
      <w:r w:rsidRPr="008C16B1">
        <w:rPr>
          <w:rFonts w:ascii="Times New Roman" w:hAnsi="Times New Roman" w:cs="Times New Roman"/>
          <w:bCs/>
        </w:rPr>
        <w:t xml:space="preserve">      Объект государственной экологической экспертизы проектная документация </w:t>
      </w:r>
      <w:r w:rsidR="00E07E04" w:rsidRPr="008C16B1">
        <w:rPr>
          <w:rFonts w:ascii="Times New Roman" w:hAnsi="Times New Roman" w:cs="Times New Roman"/>
          <w:bCs/>
        </w:rPr>
        <w:t>«Корректировка проектно-сметной документации по объекту «Разработка ПСД по утилизации осадков БОС г. Перми, I этап «Разработка проектно-сметной документации по строительству/реконструкции объектов размещения отходов (</w:t>
      </w:r>
      <w:proofErr w:type="spellStart"/>
      <w:r w:rsidR="00E07E04" w:rsidRPr="008C16B1">
        <w:rPr>
          <w:rFonts w:ascii="Times New Roman" w:hAnsi="Times New Roman" w:cs="Times New Roman"/>
          <w:bCs/>
        </w:rPr>
        <w:t>илонакопителей</w:t>
      </w:r>
      <w:proofErr w:type="spellEnd"/>
      <w:r w:rsidR="00E07E04" w:rsidRPr="008C16B1">
        <w:rPr>
          <w:rFonts w:ascii="Times New Roman" w:hAnsi="Times New Roman" w:cs="Times New Roman"/>
          <w:bCs/>
        </w:rPr>
        <w:t>) в г. Пермь»»</w:t>
      </w:r>
      <w:r w:rsidRPr="008C16B1">
        <w:rPr>
          <w:rFonts w:ascii="Times New Roman" w:hAnsi="Times New Roman" w:cs="Times New Roman"/>
        </w:rPr>
        <w:t>, включая предварительные материалы оценки воздействия на окружающую среду</w:t>
      </w:r>
      <w:r w:rsidR="009D11E7" w:rsidRPr="008C16B1">
        <w:rPr>
          <w:rFonts w:ascii="Times New Roman" w:hAnsi="Times New Roman" w:cs="Times New Roman"/>
        </w:rPr>
        <w:t xml:space="preserve"> (ОВОС) (далее – объект обсуждений).</w:t>
      </w:r>
    </w:p>
    <w:p w14:paraId="46096C0E" w14:textId="77777777" w:rsidR="00F1079D" w:rsidRPr="008C16B1" w:rsidRDefault="00F1079D" w:rsidP="009D11E7">
      <w:pPr>
        <w:pStyle w:val="af"/>
        <w:jc w:val="both"/>
        <w:rPr>
          <w:rFonts w:ascii="Times New Roman" w:hAnsi="Times New Roman" w:cs="Times New Roman"/>
          <w:b/>
          <w:bCs/>
        </w:rPr>
      </w:pPr>
    </w:p>
    <w:p w14:paraId="6EEEEE40" w14:textId="77777777" w:rsidR="009D11E7" w:rsidRPr="008C16B1" w:rsidRDefault="009D11E7" w:rsidP="004D7913">
      <w:pPr>
        <w:pStyle w:val="af"/>
        <w:ind w:firstLine="540"/>
        <w:jc w:val="both"/>
        <w:rPr>
          <w:rFonts w:ascii="Times New Roman" w:hAnsi="Times New Roman" w:cs="Times New Roman"/>
        </w:rPr>
      </w:pPr>
      <w:r w:rsidRPr="008C16B1">
        <w:rPr>
          <w:rFonts w:ascii="Times New Roman" w:hAnsi="Times New Roman" w:cs="Times New Roman"/>
          <w:b/>
          <w:bCs/>
        </w:rPr>
        <w:t xml:space="preserve">      </w:t>
      </w:r>
      <w:r w:rsidR="004D7913" w:rsidRPr="008C16B1">
        <w:rPr>
          <w:rFonts w:ascii="Times New Roman" w:hAnsi="Times New Roman" w:cs="Times New Roman"/>
          <w:b/>
          <w:bCs/>
        </w:rPr>
        <w:t>Наименование планируемой хозяйственной и иной деятельности:</w:t>
      </w:r>
      <w:r w:rsidR="004D7913" w:rsidRPr="008C16B1">
        <w:rPr>
          <w:rFonts w:ascii="Times New Roman" w:hAnsi="Times New Roman" w:cs="Times New Roman"/>
        </w:rPr>
        <w:t xml:space="preserve"> </w:t>
      </w:r>
    </w:p>
    <w:p w14:paraId="3A3B7FE6" w14:textId="7D4FEF0B" w:rsidR="004D7913" w:rsidRPr="00E63679" w:rsidRDefault="009D11E7" w:rsidP="004D7913">
      <w:pPr>
        <w:pStyle w:val="af"/>
        <w:ind w:firstLine="540"/>
        <w:jc w:val="both"/>
        <w:rPr>
          <w:rFonts w:ascii="Times New Roman" w:hAnsi="Times New Roman" w:cs="Times New Roman"/>
          <w:color w:val="FF0000"/>
        </w:rPr>
      </w:pPr>
      <w:r w:rsidRPr="008C16B1">
        <w:rPr>
          <w:rFonts w:ascii="Times New Roman" w:hAnsi="Times New Roman" w:cs="Times New Roman"/>
        </w:rPr>
        <w:t xml:space="preserve">     </w:t>
      </w:r>
      <w:r w:rsidR="001A5108" w:rsidRPr="008C16B1">
        <w:rPr>
          <w:rFonts w:ascii="Times New Roman" w:hAnsi="Times New Roman" w:cs="Times New Roman"/>
        </w:rPr>
        <w:t>«</w:t>
      </w:r>
      <w:r w:rsidR="00493CB8" w:rsidRPr="008C16B1">
        <w:rPr>
          <w:rFonts w:ascii="Times New Roman" w:hAnsi="Times New Roman" w:cs="Times New Roman"/>
        </w:rPr>
        <w:t>Корректировка проектно-сметной документации по объекту «Разработка ПСД по утилизации осадков БОС г. Перми, I этап «Разработка проектно-сметной документации по строительству/реконструкции объектов размещения отходов (</w:t>
      </w:r>
      <w:proofErr w:type="spellStart"/>
      <w:r w:rsidR="00493CB8" w:rsidRPr="008C16B1">
        <w:rPr>
          <w:rFonts w:ascii="Times New Roman" w:hAnsi="Times New Roman" w:cs="Times New Roman"/>
        </w:rPr>
        <w:t>илонакопителей</w:t>
      </w:r>
      <w:proofErr w:type="spellEnd"/>
      <w:r w:rsidR="00493CB8" w:rsidRPr="008C16B1">
        <w:rPr>
          <w:rFonts w:ascii="Times New Roman" w:hAnsi="Times New Roman" w:cs="Times New Roman"/>
        </w:rPr>
        <w:t xml:space="preserve">) </w:t>
      </w:r>
      <w:r w:rsidR="00493CB8" w:rsidRPr="00E76156">
        <w:rPr>
          <w:rFonts w:ascii="Times New Roman" w:hAnsi="Times New Roman" w:cs="Times New Roman"/>
        </w:rPr>
        <w:t>в г. Пермь»»</w:t>
      </w:r>
      <w:r w:rsidR="004D7913" w:rsidRPr="00E63679">
        <w:rPr>
          <w:rFonts w:ascii="Times New Roman" w:hAnsi="Times New Roman" w:cs="Times New Roman"/>
          <w:color w:val="FF0000"/>
        </w:rPr>
        <w:t xml:space="preserve"> </w:t>
      </w:r>
    </w:p>
    <w:p w14:paraId="66445D04" w14:textId="77777777" w:rsidR="008B5494" w:rsidRPr="008C16B1" w:rsidRDefault="008B5494" w:rsidP="004D7913">
      <w:pPr>
        <w:pStyle w:val="af"/>
        <w:ind w:firstLine="540"/>
        <w:jc w:val="both"/>
        <w:rPr>
          <w:rFonts w:ascii="Times New Roman" w:hAnsi="Times New Roman" w:cs="Times New Roman"/>
          <w:b/>
        </w:rPr>
      </w:pPr>
    </w:p>
    <w:p w14:paraId="111B1933" w14:textId="77777777" w:rsidR="00D04898" w:rsidRPr="008C16B1" w:rsidRDefault="00D04898" w:rsidP="004D7913">
      <w:pPr>
        <w:pStyle w:val="af"/>
        <w:ind w:firstLine="540"/>
        <w:jc w:val="both"/>
        <w:rPr>
          <w:rFonts w:ascii="Times New Roman" w:hAnsi="Times New Roman" w:cs="Times New Roman"/>
          <w:b/>
          <w:spacing w:val="1"/>
        </w:rPr>
      </w:pPr>
      <w:r w:rsidRPr="008C16B1">
        <w:rPr>
          <w:rFonts w:ascii="Times New Roman" w:hAnsi="Times New Roman" w:cs="Times New Roman"/>
          <w:b/>
        </w:rPr>
        <w:t xml:space="preserve">      </w:t>
      </w:r>
      <w:r w:rsidR="004D7913" w:rsidRPr="008C16B1">
        <w:rPr>
          <w:rFonts w:ascii="Times New Roman" w:hAnsi="Times New Roman" w:cs="Times New Roman"/>
          <w:b/>
        </w:rPr>
        <w:t>Цель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планируемой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хозяйственной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и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иной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деятельности: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</w:p>
    <w:p w14:paraId="1A65118A" w14:textId="0C9B0780" w:rsidR="004D7913" w:rsidRPr="008C16B1" w:rsidRDefault="00D04898" w:rsidP="004D7913">
      <w:pPr>
        <w:pStyle w:val="af"/>
        <w:ind w:firstLine="540"/>
        <w:jc w:val="both"/>
        <w:rPr>
          <w:rFonts w:ascii="Times New Roman" w:hAnsi="Times New Roman" w:cs="Times New Roman"/>
        </w:rPr>
      </w:pPr>
      <w:r w:rsidRPr="008C16B1">
        <w:rPr>
          <w:rFonts w:ascii="Times New Roman" w:hAnsi="Times New Roman" w:cs="Times New Roman"/>
          <w:b/>
          <w:spacing w:val="1"/>
        </w:rPr>
        <w:t xml:space="preserve">      </w:t>
      </w:r>
      <w:r w:rsidRPr="008C16B1">
        <w:rPr>
          <w:rFonts w:ascii="Times New Roman" w:hAnsi="Times New Roman" w:cs="Times New Roman"/>
          <w:spacing w:val="1"/>
        </w:rPr>
        <w:t>С</w:t>
      </w:r>
      <w:r w:rsidR="00493CB8" w:rsidRPr="008C16B1">
        <w:rPr>
          <w:rFonts w:ascii="Times New Roman" w:hAnsi="Times New Roman" w:cs="Times New Roman"/>
          <w:spacing w:val="1"/>
        </w:rPr>
        <w:t xml:space="preserve">троительство </w:t>
      </w:r>
      <w:proofErr w:type="spellStart"/>
      <w:r w:rsidR="00493CB8" w:rsidRPr="008C16B1">
        <w:rPr>
          <w:rFonts w:ascii="Times New Roman" w:hAnsi="Times New Roman" w:cs="Times New Roman"/>
          <w:spacing w:val="1"/>
        </w:rPr>
        <w:t>илонакопителя</w:t>
      </w:r>
      <w:proofErr w:type="spellEnd"/>
      <w:r w:rsidR="00493CB8" w:rsidRPr="008C16B1">
        <w:rPr>
          <w:rFonts w:ascii="Times New Roman" w:hAnsi="Times New Roman" w:cs="Times New Roman"/>
          <w:spacing w:val="1"/>
        </w:rPr>
        <w:t xml:space="preserve"> для размещения (хранения) отхода </w:t>
      </w:r>
      <w:r w:rsidR="007136F3" w:rsidRPr="008C16B1">
        <w:rPr>
          <w:rFonts w:ascii="Times New Roman" w:hAnsi="Times New Roman" w:cs="Times New Roman"/>
          <w:spacing w:val="1"/>
        </w:rPr>
        <w:t>избыточного ила</w:t>
      </w:r>
      <w:r w:rsidR="00493CB8" w:rsidRPr="008C16B1">
        <w:rPr>
          <w:rFonts w:ascii="Times New Roman" w:hAnsi="Times New Roman" w:cs="Times New Roman"/>
          <w:spacing w:val="1"/>
        </w:rPr>
        <w:t xml:space="preserve"> биологических очистных сооружений в смеси с осадком механической очистки хозяйственно-бытовых и смешанных сточных вод. </w:t>
      </w:r>
    </w:p>
    <w:p w14:paraId="67B16055" w14:textId="77777777" w:rsidR="008B5494" w:rsidRPr="008C16B1" w:rsidRDefault="008B5494" w:rsidP="004D7913">
      <w:pPr>
        <w:pStyle w:val="af"/>
        <w:ind w:firstLine="540"/>
        <w:jc w:val="both"/>
        <w:rPr>
          <w:rFonts w:ascii="Times New Roman" w:hAnsi="Times New Roman" w:cs="Times New Roman"/>
        </w:rPr>
      </w:pPr>
    </w:p>
    <w:p w14:paraId="52B697E9" w14:textId="77777777" w:rsidR="00D04898" w:rsidRPr="008C16B1" w:rsidRDefault="00D04898" w:rsidP="004D7913">
      <w:pPr>
        <w:pStyle w:val="af"/>
        <w:ind w:firstLine="540"/>
        <w:jc w:val="both"/>
        <w:rPr>
          <w:rFonts w:ascii="Times New Roman" w:hAnsi="Times New Roman" w:cs="Times New Roman"/>
          <w:b/>
        </w:rPr>
      </w:pPr>
      <w:r w:rsidRPr="008C16B1">
        <w:rPr>
          <w:rFonts w:ascii="Times New Roman" w:hAnsi="Times New Roman" w:cs="Times New Roman"/>
          <w:b/>
        </w:rPr>
        <w:t xml:space="preserve">      </w:t>
      </w:r>
      <w:r w:rsidR="004D7913" w:rsidRPr="008C16B1">
        <w:rPr>
          <w:rFonts w:ascii="Times New Roman" w:hAnsi="Times New Roman" w:cs="Times New Roman"/>
          <w:b/>
        </w:rPr>
        <w:t>Предварительное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место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реализации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планируемой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хозяйственной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и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иной</w:t>
      </w:r>
      <w:r w:rsidR="004D7913" w:rsidRPr="008C16B1">
        <w:rPr>
          <w:rFonts w:ascii="Times New Roman" w:hAnsi="Times New Roman" w:cs="Times New Roman"/>
          <w:b/>
          <w:spacing w:val="1"/>
        </w:rPr>
        <w:t xml:space="preserve"> </w:t>
      </w:r>
      <w:r w:rsidR="004D7913" w:rsidRPr="008C16B1">
        <w:rPr>
          <w:rFonts w:ascii="Times New Roman" w:hAnsi="Times New Roman" w:cs="Times New Roman"/>
          <w:b/>
        </w:rPr>
        <w:t>деятельности:</w:t>
      </w:r>
    </w:p>
    <w:p w14:paraId="325EAD8E" w14:textId="26C10CED" w:rsidR="004D7913" w:rsidRPr="008C16B1" w:rsidRDefault="004D7913" w:rsidP="004D7913">
      <w:pPr>
        <w:pStyle w:val="af"/>
        <w:ind w:firstLine="540"/>
        <w:jc w:val="both"/>
        <w:rPr>
          <w:rFonts w:ascii="Times New Roman" w:hAnsi="Times New Roman" w:cs="Times New Roman"/>
        </w:rPr>
      </w:pPr>
      <w:r w:rsidRPr="008C16B1">
        <w:rPr>
          <w:rFonts w:ascii="Times New Roman" w:hAnsi="Times New Roman" w:cs="Times New Roman"/>
          <w:b/>
        </w:rPr>
        <w:t xml:space="preserve"> </w:t>
      </w:r>
      <w:r w:rsidR="00D04898" w:rsidRPr="008C16B1">
        <w:rPr>
          <w:rFonts w:ascii="Times New Roman" w:hAnsi="Times New Roman" w:cs="Times New Roman"/>
          <w:b/>
        </w:rPr>
        <w:t xml:space="preserve">     </w:t>
      </w:r>
      <w:r w:rsidRPr="008C16B1">
        <w:rPr>
          <w:rFonts w:ascii="Times New Roman" w:hAnsi="Times New Roman" w:cs="Times New Roman"/>
        </w:rPr>
        <w:t xml:space="preserve">Российская Федерация, </w:t>
      </w:r>
      <w:r w:rsidR="00B90317" w:rsidRPr="008C16B1">
        <w:rPr>
          <w:rFonts w:ascii="Times New Roman" w:hAnsi="Times New Roman" w:cs="Times New Roman"/>
        </w:rPr>
        <w:t xml:space="preserve">Пермский край, Пермский муниципальный округ, территория </w:t>
      </w:r>
      <w:proofErr w:type="spellStart"/>
      <w:r w:rsidR="00B90317" w:rsidRPr="008C16B1">
        <w:rPr>
          <w:rFonts w:ascii="Times New Roman" w:hAnsi="Times New Roman" w:cs="Times New Roman"/>
        </w:rPr>
        <w:t>Гляденово</w:t>
      </w:r>
      <w:proofErr w:type="spellEnd"/>
      <w:r w:rsidR="00B90317" w:rsidRPr="008C16B1">
        <w:rPr>
          <w:rFonts w:ascii="Times New Roman" w:hAnsi="Times New Roman" w:cs="Times New Roman"/>
        </w:rPr>
        <w:t xml:space="preserve">, земельный участок 25. </w:t>
      </w:r>
    </w:p>
    <w:p w14:paraId="1AC97CB7" w14:textId="77777777" w:rsidR="008B5494" w:rsidRPr="008C16B1" w:rsidRDefault="008B5494" w:rsidP="004D7913">
      <w:pPr>
        <w:pStyle w:val="af"/>
        <w:ind w:firstLine="540"/>
        <w:jc w:val="both"/>
        <w:rPr>
          <w:rFonts w:ascii="Times New Roman" w:hAnsi="Times New Roman" w:cs="Times New Roman"/>
        </w:rPr>
      </w:pPr>
    </w:p>
    <w:p w14:paraId="1476698C" w14:textId="77777777" w:rsidR="007B7BC0" w:rsidRDefault="00D04898" w:rsidP="0022023B">
      <w:pPr>
        <w:ind w:right="117" w:firstLine="540"/>
        <w:jc w:val="both"/>
        <w:rPr>
          <w:b/>
          <w:bCs/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      </w:t>
      </w:r>
    </w:p>
    <w:p w14:paraId="02883CBB" w14:textId="4D2DF34E" w:rsidR="00D04898" w:rsidRPr="008C16B1" w:rsidRDefault="007B7BC0" w:rsidP="007B7BC0">
      <w:pPr>
        <w:ind w:right="117" w:firstLine="85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</w:t>
      </w:r>
      <w:r w:rsidR="004D7913" w:rsidRPr="008C16B1">
        <w:rPr>
          <w:b/>
          <w:bCs/>
          <w:sz w:val="24"/>
          <w:szCs w:val="24"/>
        </w:rPr>
        <w:t xml:space="preserve">Контактные данные </w:t>
      </w:r>
      <w:r w:rsidR="00D04898" w:rsidRPr="008C16B1">
        <w:rPr>
          <w:b/>
          <w:bCs/>
          <w:sz w:val="24"/>
          <w:szCs w:val="24"/>
        </w:rPr>
        <w:t>ответственного лица со стороны заказчика:</w:t>
      </w:r>
    </w:p>
    <w:p w14:paraId="4820611C" w14:textId="355F2CD9" w:rsidR="00A13AC2" w:rsidRPr="008C16B1" w:rsidRDefault="00D04898" w:rsidP="0022023B">
      <w:pPr>
        <w:ind w:right="117" w:firstLine="540"/>
        <w:jc w:val="both"/>
        <w:rPr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      </w:t>
      </w:r>
      <w:r w:rsidR="00FB6A7E" w:rsidRPr="008C16B1">
        <w:rPr>
          <w:sz w:val="24"/>
          <w:szCs w:val="24"/>
        </w:rPr>
        <w:t xml:space="preserve">Вековшинина Яна Александровна, главный технолог по развитию Управления технологического и экологического контроля ООО «НОВОГОР-Прикамье», </w:t>
      </w:r>
      <w:r w:rsidR="004D7913" w:rsidRPr="008C16B1">
        <w:rPr>
          <w:sz w:val="24"/>
          <w:szCs w:val="24"/>
        </w:rPr>
        <w:t xml:space="preserve">тел: </w:t>
      </w:r>
      <w:r w:rsidR="00FB6A7E" w:rsidRPr="008C16B1">
        <w:rPr>
          <w:rStyle w:val="2115pt"/>
          <w:rFonts w:eastAsiaTheme="majorEastAsia"/>
          <w:color w:val="auto"/>
          <w:sz w:val="24"/>
          <w:szCs w:val="24"/>
        </w:rPr>
        <w:t>+7-912-485-95-05</w:t>
      </w:r>
      <w:bookmarkStart w:id="4" w:name="_Hlk193281122"/>
      <w:r w:rsidR="00FB6A7E" w:rsidRPr="008C16B1">
        <w:rPr>
          <w:sz w:val="24"/>
          <w:szCs w:val="24"/>
        </w:rPr>
        <w:t xml:space="preserve">, </w:t>
      </w:r>
      <w:r w:rsidRPr="008C16B1">
        <w:rPr>
          <w:sz w:val="24"/>
          <w:szCs w:val="24"/>
        </w:rPr>
        <w:t xml:space="preserve">            </w:t>
      </w:r>
      <w:r w:rsidR="004D7913" w:rsidRPr="008C16B1">
        <w:rPr>
          <w:sz w:val="24"/>
          <w:szCs w:val="24"/>
        </w:rPr>
        <w:t>е-</w:t>
      </w:r>
      <w:proofErr w:type="spellStart"/>
      <w:r w:rsidR="004D7913" w:rsidRPr="008C16B1">
        <w:rPr>
          <w:sz w:val="24"/>
          <w:szCs w:val="24"/>
        </w:rPr>
        <w:t>mail</w:t>
      </w:r>
      <w:proofErr w:type="spellEnd"/>
      <w:r w:rsidR="004D7913" w:rsidRPr="008C16B1">
        <w:rPr>
          <w:sz w:val="24"/>
          <w:szCs w:val="24"/>
        </w:rPr>
        <w:t xml:space="preserve">: </w:t>
      </w:r>
      <w:bookmarkEnd w:id="4"/>
      <w:r w:rsidR="00FB6A7E" w:rsidRPr="008C16B1">
        <w:rPr>
          <w:sz w:val="24"/>
          <w:szCs w:val="24"/>
          <w:lang w:val="en-US"/>
        </w:rPr>
        <w:fldChar w:fldCharType="begin"/>
      </w:r>
      <w:r w:rsidR="00FB6A7E" w:rsidRPr="008C16B1">
        <w:rPr>
          <w:sz w:val="24"/>
          <w:szCs w:val="24"/>
        </w:rPr>
        <w:instrText xml:space="preserve"> </w:instrText>
      </w:r>
      <w:r w:rsidR="00FB6A7E" w:rsidRPr="008C16B1">
        <w:rPr>
          <w:sz w:val="24"/>
          <w:szCs w:val="24"/>
          <w:lang w:val="en-US"/>
        </w:rPr>
        <w:instrText>HYPERLINK</w:instrText>
      </w:r>
      <w:r w:rsidR="00FB6A7E" w:rsidRPr="008C16B1">
        <w:rPr>
          <w:sz w:val="24"/>
          <w:szCs w:val="24"/>
        </w:rPr>
        <w:instrText xml:space="preserve"> "</w:instrText>
      </w:r>
      <w:r w:rsidR="00FB6A7E" w:rsidRPr="008C16B1">
        <w:rPr>
          <w:sz w:val="24"/>
          <w:szCs w:val="24"/>
          <w:lang w:val="en-US"/>
        </w:rPr>
        <w:instrText>mailto</w:instrText>
      </w:r>
      <w:r w:rsidR="00FB6A7E" w:rsidRPr="008C16B1">
        <w:rPr>
          <w:sz w:val="24"/>
          <w:szCs w:val="24"/>
        </w:rPr>
        <w:instrText>:</w:instrText>
      </w:r>
      <w:r w:rsidR="00FB6A7E" w:rsidRPr="008C16B1">
        <w:rPr>
          <w:sz w:val="24"/>
          <w:szCs w:val="24"/>
          <w:lang w:val="en-US"/>
        </w:rPr>
        <w:instrText>vekovshinina</w:instrText>
      </w:r>
      <w:r w:rsidR="00FB6A7E" w:rsidRPr="008C16B1">
        <w:rPr>
          <w:sz w:val="24"/>
          <w:szCs w:val="24"/>
        </w:rPr>
        <w:instrText>_</w:instrText>
      </w:r>
      <w:r w:rsidR="00FB6A7E" w:rsidRPr="008C16B1">
        <w:rPr>
          <w:sz w:val="24"/>
          <w:szCs w:val="24"/>
          <w:lang w:val="en-US"/>
        </w:rPr>
        <w:instrText>ya</w:instrText>
      </w:r>
      <w:r w:rsidR="00FB6A7E" w:rsidRPr="008C16B1">
        <w:rPr>
          <w:sz w:val="24"/>
          <w:szCs w:val="24"/>
        </w:rPr>
        <w:instrText>@</w:instrText>
      </w:r>
      <w:r w:rsidR="00FB6A7E" w:rsidRPr="008C16B1">
        <w:rPr>
          <w:sz w:val="24"/>
          <w:szCs w:val="24"/>
          <w:lang w:val="en-US"/>
        </w:rPr>
        <w:instrText>novogor</w:instrText>
      </w:r>
      <w:r w:rsidR="00FB6A7E" w:rsidRPr="008C16B1">
        <w:rPr>
          <w:sz w:val="24"/>
          <w:szCs w:val="24"/>
        </w:rPr>
        <w:instrText>.</w:instrText>
      </w:r>
      <w:r w:rsidR="00FB6A7E" w:rsidRPr="008C16B1">
        <w:rPr>
          <w:sz w:val="24"/>
          <w:szCs w:val="24"/>
          <w:lang w:val="en-US"/>
        </w:rPr>
        <w:instrText>perm</w:instrText>
      </w:r>
      <w:r w:rsidR="00FB6A7E" w:rsidRPr="008C16B1">
        <w:rPr>
          <w:sz w:val="24"/>
          <w:szCs w:val="24"/>
        </w:rPr>
        <w:instrText>.</w:instrText>
      </w:r>
      <w:r w:rsidR="00FB6A7E" w:rsidRPr="008C16B1">
        <w:rPr>
          <w:sz w:val="24"/>
          <w:szCs w:val="24"/>
          <w:lang w:val="en-US"/>
        </w:rPr>
        <w:instrText>ru</w:instrText>
      </w:r>
      <w:r w:rsidR="00FB6A7E" w:rsidRPr="008C16B1">
        <w:rPr>
          <w:sz w:val="24"/>
          <w:szCs w:val="24"/>
        </w:rPr>
        <w:instrText xml:space="preserve">" </w:instrText>
      </w:r>
      <w:r w:rsidR="00FB6A7E" w:rsidRPr="008C16B1">
        <w:rPr>
          <w:sz w:val="24"/>
          <w:szCs w:val="24"/>
          <w:lang w:val="en-US"/>
        </w:rPr>
        <w:fldChar w:fldCharType="separate"/>
      </w:r>
      <w:r w:rsidR="00FB6A7E" w:rsidRPr="008C16B1">
        <w:rPr>
          <w:rStyle w:val="ae"/>
          <w:color w:val="auto"/>
          <w:sz w:val="24"/>
          <w:szCs w:val="24"/>
          <w:u w:val="none"/>
          <w:lang w:val="en-US"/>
        </w:rPr>
        <w:t>vekovshinina</w:t>
      </w:r>
      <w:r w:rsidR="00FB6A7E" w:rsidRPr="008C16B1">
        <w:rPr>
          <w:rStyle w:val="ae"/>
          <w:color w:val="auto"/>
          <w:sz w:val="24"/>
          <w:szCs w:val="24"/>
          <w:u w:val="none"/>
        </w:rPr>
        <w:t>_</w:t>
      </w:r>
      <w:r w:rsidR="00FB6A7E" w:rsidRPr="008C16B1">
        <w:rPr>
          <w:rStyle w:val="ae"/>
          <w:color w:val="auto"/>
          <w:sz w:val="24"/>
          <w:szCs w:val="24"/>
          <w:u w:val="none"/>
          <w:lang w:val="en-US"/>
        </w:rPr>
        <w:t>ya</w:t>
      </w:r>
      <w:r w:rsidR="00FB6A7E" w:rsidRPr="008C16B1">
        <w:rPr>
          <w:rStyle w:val="ae"/>
          <w:color w:val="auto"/>
          <w:sz w:val="24"/>
          <w:szCs w:val="24"/>
          <w:u w:val="none"/>
        </w:rPr>
        <w:t>@</w:t>
      </w:r>
      <w:r w:rsidR="00FB6A7E" w:rsidRPr="008C16B1">
        <w:rPr>
          <w:rStyle w:val="ae"/>
          <w:color w:val="auto"/>
          <w:sz w:val="24"/>
          <w:szCs w:val="24"/>
          <w:u w:val="none"/>
          <w:lang w:val="en-US"/>
        </w:rPr>
        <w:t>novogor</w:t>
      </w:r>
      <w:r w:rsidR="00FB6A7E" w:rsidRPr="008C16B1">
        <w:rPr>
          <w:rStyle w:val="ae"/>
          <w:color w:val="auto"/>
          <w:sz w:val="24"/>
          <w:szCs w:val="24"/>
          <w:u w:val="none"/>
        </w:rPr>
        <w:t>.</w:t>
      </w:r>
      <w:r w:rsidR="00FB6A7E" w:rsidRPr="008C16B1">
        <w:rPr>
          <w:rStyle w:val="ae"/>
          <w:color w:val="auto"/>
          <w:sz w:val="24"/>
          <w:szCs w:val="24"/>
          <w:u w:val="none"/>
          <w:lang w:val="en-US"/>
        </w:rPr>
        <w:t>perm</w:t>
      </w:r>
      <w:r w:rsidR="00FB6A7E" w:rsidRPr="008C16B1">
        <w:rPr>
          <w:rStyle w:val="ae"/>
          <w:color w:val="auto"/>
          <w:sz w:val="24"/>
          <w:szCs w:val="24"/>
          <w:u w:val="none"/>
        </w:rPr>
        <w:t>.</w:t>
      </w:r>
      <w:proofErr w:type="spellStart"/>
      <w:r w:rsidR="00FB6A7E" w:rsidRPr="008C16B1">
        <w:rPr>
          <w:rStyle w:val="ae"/>
          <w:color w:val="auto"/>
          <w:sz w:val="24"/>
          <w:szCs w:val="24"/>
          <w:u w:val="none"/>
          <w:lang w:val="en-US"/>
        </w:rPr>
        <w:t>ru</w:t>
      </w:r>
      <w:proofErr w:type="spellEnd"/>
      <w:r w:rsidR="00FB6A7E" w:rsidRPr="008C16B1">
        <w:rPr>
          <w:sz w:val="24"/>
          <w:szCs w:val="24"/>
          <w:lang w:val="en-US"/>
        </w:rPr>
        <w:fldChar w:fldCharType="end"/>
      </w:r>
      <w:r w:rsidR="00FB6A7E" w:rsidRPr="008C16B1">
        <w:rPr>
          <w:sz w:val="24"/>
          <w:szCs w:val="24"/>
        </w:rPr>
        <w:t>;</w:t>
      </w:r>
    </w:p>
    <w:p w14:paraId="44F8240A" w14:textId="77777777" w:rsidR="00D04898" w:rsidRPr="00E76156" w:rsidRDefault="00D04898" w:rsidP="00FB6A7E">
      <w:pPr>
        <w:ind w:right="117" w:firstLine="540"/>
        <w:jc w:val="both"/>
        <w:rPr>
          <w:sz w:val="24"/>
          <w:szCs w:val="24"/>
        </w:rPr>
      </w:pPr>
      <w:r w:rsidRPr="008C16B1">
        <w:rPr>
          <w:b/>
          <w:sz w:val="24"/>
          <w:szCs w:val="24"/>
        </w:rPr>
        <w:t xml:space="preserve">      </w:t>
      </w:r>
      <w:r w:rsidRPr="00E76156">
        <w:rPr>
          <w:b/>
          <w:sz w:val="24"/>
          <w:szCs w:val="24"/>
        </w:rPr>
        <w:t xml:space="preserve">Контактные данные ответственного лица со стороны </w:t>
      </w:r>
      <w:r w:rsidR="00FB6A7E" w:rsidRPr="00E76156">
        <w:rPr>
          <w:b/>
          <w:sz w:val="24"/>
          <w:szCs w:val="24"/>
        </w:rPr>
        <w:t>исполнителя:</w:t>
      </w:r>
      <w:r w:rsidR="00FB6A7E" w:rsidRPr="00E76156">
        <w:rPr>
          <w:sz w:val="24"/>
          <w:szCs w:val="24"/>
        </w:rPr>
        <w:t xml:space="preserve"> </w:t>
      </w:r>
    </w:p>
    <w:p w14:paraId="3EC2382B" w14:textId="58DC75B6" w:rsidR="008B5494" w:rsidRPr="00E76156" w:rsidRDefault="00D04898" w:rsidP="00FB6A7E">
      <w:pPr>
        <w:ind w:right="117" w:firstLine="540"/>
        <w:jc w:val="both"/>
        <w:rPr>
          <w:sz w:val="24"/>
          <w:szCs w:val="24"/>
        </w:rPr>
      </w:pPr>
      <w:r w:rsidRPr="00E76156">
        <w:rPr>
          <w:sz w:val="24"/>
          <w:szCs w:val="24"/>
        </w:rPr>
        <w:t xml:space="preserve">      </w:t>
      </w:r>
      <w:r w:rsidR="00FB6A7E" w:rsidRPr="00E76156">
        <w:rPr>
          <w:sz w:val="24"/>
          <w:szCs w:val="24"/>
        </w:rPr>
        <w:t>Коломина Екатерина Александровна, эколог ООО «</w:t>
      </w:r>
      <w:proofErr w:type="spellStart"/>
      <w:r w:rsidR="00FB6A7E" w:rsidRPr="00E76156">
        <w:rPr>
          <w:sz w:val="24"/>
          <w:szCs w:val="24"/>
        </w:rPr>
        <w:t>Камэкопроект</w:t>
      </w:r>
      <w:proofErr w:type="spellEnd"/>
      <w:r w:rsidR="00FB6A7E" w:rsidRPr="00E76156">
        <w:rPr>
          <w:sz w:val="24"/>
          <w:szCs w:val="24"/>
        </w:rPr>
        <w:t xml:space="preserve">», тел: </w:t>
      </w:r>
      <w:r w:rsidR="00FB6A7E" w:rsidRPr="00E76156">
        <w:rPr>
          <w:rStyle w:val="2115pt"/>
          <w:rFonts w:eastAsiaTheme="majorEastAsia"/>
          <w:color w:val="auto"/>
          <w:sz w:val="24"/>
          <w:szCs w:val="24"/>
        </w:rPr>
        <w:t>+7 (342) 202-02-35</w:t>
      </w:r>
      <w:r w:rsidR="00FB6A7E" w:rsidRPr="00E76156">
        <w:rPr>
          <w:sz w:val="24"/>
          <w:szCs w:val="24"/>
        </w:rPr>
        <w:t>, е-</w:t>
      </w:r>
      <w:proofErr w:type="spellStart"/>
      <w:r w:rsidR="00FB6A7E" w:rsidRPr="00E76156">
        <w:rPr>
          <w:sz w:val="24"/>
          <w:szCs w:val="24"/>
        </w:rPr>
        <w:t>mail</w:t>
      </w:r>
      <w:proofErr w:type="spellEnd"/>
      <w:r w:rsidR="00FB6A7E" w:rsidRPr="00E76156">
        <w:rPr>
          <w:sz w:val="24"/>
          <w:szCs w:val="24"/>
        </w:rPr>
        <w:t xml:space="preserve">: </w:t>
      </w:r>
      <w:hyperlink r:id="rId11" w:history="1">
        <w:r w:rsidR="00E76156" w:rsidRPr="00E76156">
          <w:rPr>
            <w:rStyle w:val="ae"/>
            <w:color w:val="auto"/>
            <w:sz w:val="24"/>
            <w:szCs w:val="24"/>
            <w:u w:val="none"/>
            <w:lang w:val="en-US"/>
          </w:rPr>
          <w:t>kolominaekaterinaa</w:t>
        </w:r>
        <w:r w:rsidR="00E76156" w:rsidRPr="00E76156">
          <w:rPr>
            <w:rStyle w:val="ae"/>
            <w:color w:val="auto"/>
            <w:sz w:val="24"/>
            <w:szCs w:val="24"/>
            <w:u w:val="none"/>
          </w:rPr>
          <w:t>@</w:t>
        </w:r>
        <w:r w:rsidR="00E76156" w:rsidRPr="00E76156">
          <w:rPr>
            <w:rStyle w:val="ae"/>
            <w:color w:val="auto"/>
            <w:sz w:val="24"/>
            <w:szCs w:val="24"/>
            <w:u w:val="none"/>
            <w:lang w:val="en-US"/>
          </w:rPr>
          <w:t>gmail</w:t>
        </w:r>
        <w:r w:rsidR="00E76156" w:rsidRPr="00E76156">
          <w:rPr>
            <w:rStyle w:val="ae"/>
            <w:color w:val="auto"/>
            <w:sz w:val="24"/>
            <w:szCs w:val="24"/>
            <w:u w:val="none"/>
          </w:rPr>
          <w:t>.</w:t>
        </w:r>
        <w:r w:rsidR="00E76156" w:rsidRPr="00E76156">
          <w:rPr>
            <w:rStyle w:val="ae"/>
            <w:color w:val="auto"/>
            <w:sz w:val="24"/>
            <w:szCs w:val="24"/>
            <w:u w:val="none"/>
            <w:lang w:val="en-US"/>
          </w:rPr>
          <w:t>com</w:t>
        </w:r>
      </w:hyperlink>
      <w:r w:rsidR="00FB6A7E" w:rsidRPr="00E76156">
        <w:rPr>
          <w:sz w:val="24"/>
          <w:szCs w:val="24"/>
        </w:rPr>
        <w:t>.</w:t>
      </w:r>
    </w:p>
    <w:p w14:paraId="2F0239EA" w14:textId="6D5C682D" w:rsidR="00E76156" w:rsidRPr="008C16B1" w:rsidRDefault="00E76156" w:rsidP="00FB6A7E">
      <w:pPr>
        <w:ind w:right="117" w:firstLine="540"/>
        <w:jc w:val="both"/>
        <w:rPr>
          <w:sz w:val="24"/>
          <w:szCs w:val="24"/>
        </w:rPr>
      </w:pPr>
      <w:r w:rsidRPr="00E76156">
        <w:rPr>
          <w:sz w:val="24"/>
          <w:szCs w:val="24"/>
        </w:rPr>
        <w:t xml:space="preserve">      Леонтьев Евгений Александрович, директор ООО «</w:t>
      </w:r>
      <w:proofErr w:type="spellStart"/>
      <w:r w:rsidRPr="00E76156">
        <w:rPr>
          <w:sz w:val="24"/>
          <w:szCs w:val="24"/>
        </w:rPr>
        <w:t>Камэкопроект</w:t>
      </w:r>
      <w:proofErr w:type="spellEnd"/>
      <w:r w:rsidRPr="00E76156">
        <w:rPr>
          <w:sz w:val="24"/>
          <w:szCs w:val="24"/>
        </w:rPr>
        <w:t>», тел.: +7(912) 780-33-46,            e-</w:t>
      </w:r>
      <w:proofErr w:type="spellStart"/>
      <w:r w:rsidRPr="00E76156">
        <w:rPr>
          <w:sz w:val="24"/>
          <w:szCs w:val="24"/>
        </w:rPr>
        <w:t>mail</w:t>
      </w:r>
      <w:proofErr w:type="spellEnd"/>
      <w:r w:rsidRPr="00E76156">
        <w:rPr>
          <w:sz w:val="24"/>
          <w:szCs w:val="24"/>
        </w:rPr>
        <w:t>: kameco@yandex.ru.</w:t>
      </w:r>
    </w:p>
    <w:p w14:paraId="7509B8D5" w14:textId="5951BBB2" w:rsidR="00C978DA" w:rsidRPr="008C16B1" w:rsidRDefault="00D04898" w:rsidP="00C978DA">
      <w:pPr>
        <w:ind w:right="117" w:firstLine="540"/>
        <w:jc w:val="both"/>
        <w:rPr>
          <w:b/>
          <w:bCs/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      Контактные данные </w:t>
      </w:r>
      <w:r w:rsidR="00C978DA" w:rsidRPr="008C16B1">
        <w:rPr>
          <w:b/>
          <w:bCs/>
          <w:sz w:val="24"/>
          <w:szCs w:val="24"/>
        </w:rPr>
        <w:t>ответственного лица со стороны уполномоченного органа:</w:t>
      </w:r>
    </w:p>
    <w:p w14:paraId="182C42C2" w14:textId="32266645" w:rsidR="00C978DA" w:rsidRPr="00E63679" w:rsidRDefault="00D04898" w:rsidP="00C13D5B">
      <w:pPr>
        <w:ind w:right="117" w:firstLine="540"/>
        <w:jc w:val="both"/>
      </w:pPr>
      <w:r w:rsidRPr="008C16B1">
        <w:rPr>
          <w:sz w:val="24"/>
          <w:szCs w:val="24"/>
        </w:rPr>
        <w:t xml:space="preserve">      </w:t>
      </w:r>
      <w:r w:rsidR="0077438E" w:rsidRPr="008C16B1">
        <w:rPr>
          <w:sz w:val="24"/>
          <w:szCs w:val="24"/>
        </w:rPr>
        <w:t xml:space="preserve">Кузнецова Венера Гасимовна, </w:t>
      </w:r>
      <w:r w:rsidRPr="008C16B1">
        <w:rPr>
          <w:sz w:val="24"/>
          <w:szCs w:val="24"/>
        </w:rPr>
        <w:t xml:space="preserve">консультант </w:t>
      </w:r>
      <w:r w:rsidR="0077438E" w:rsidRPr="008C16B1">
        <w:rPr>
          <w:sz w:val="24"/>
          <w:szCs w:val="24"/>
        </w:rPr>
        <w:t>отдела по охране окружающей среды и природопользования Муниципальное казенное учреждение «Управление благоустройства Пермского муниципального округа Пермского края»</w:t>
      </w:r>
      <w:r w:rsidR="00C13D5B" w:rsidRPr="008C16B1">
        <w:rPr>
          <w:sz w:val="24"/>
          <w:szCs w:val="24"/>
        </w:rPr>
        <w:t xml:space="preserve">, </w:t>
      </w:r>
      <w:r w:rsidRPr="008C16B1">
        <w:rPr>
          <w:sz w:val="24"/>
          <w:szCs w:val="24"/>
        </w:rPr>
        <w:t xml:space="preserve">тел. +7 (342) 215-68-69, +7 (342) 206-33-90,                               </w:t>
      </w:r>
      <w:r w:rsidR="00C13D5B" w:rsidRPr="008C16B1">
        <w:rPr>
          <w:sz w:val="24"/>
          <w:szCs w:val="24"/>
        </w:rPr>
        <w:t>е-</w:t>
      </w:r>
      <w:r w:rsidR="00C13D5B" w:rsidRPr="008C16B1">
        <w:rPr>
          <w:sz w:val="24"/>
          <w:szCs w:val="24"/>
          <w:lang w:val="en-US"/>
        </w:rPr>
        <w:t>mail</w:t>
      </w:r>
      <w:r w:rsidR="00C13D5B" w:rsidRPr="008C16B1">
        <w:rPr>
          <w:sz w:val="24"/>
          <w:szCs w:val="24"/>
        </w:rPr>
        <w:t xml:space="preserve">: </w:t>
      </w:r>
      <w:r w:rsidRPr="008C16B1">
        <w:rPr>
          <w:sz w:val="24"/>
          <w:szCs w:val="24"/>
          <w:lang w:val="en-US"/>
        </w:rPr>
        <w:t>vg</w:t>
      </w:r>
      <w:hyperlink r:id="rId12" w:history="1">
        <w:r w:rsidR="0077438E" w:rsidRPr="008C16B1">
          <w:rPr>
            <w:rStyle w:val="ae"/>
            <w:color w:val="auto"/>
            <w:sz w:val="24"/>
            <w:szCs w:val="24"/>
            <w:u w:val="none"/>
          </w:rPr>
          <w:t>k</w:t>
        </w:r>
        <w:r w:rsidRPr="008C16B1">
          <w:rPr>
            <w:rStyle w:val="ae"/>
            <w:color w:val="auto"/>
            <w:sz w:val="24"/>
            <w:szCs w:val="24"/>
            <w:u w:val="none"/>
            <w:lang w:val="en-US"/>
          </w:rPr>
          <w:t>uznetsova</w:t>
        </w:r>
        <w:r w:rsidR="0077438E" w:rsidRPr="008C16B1">
          <w:rPr>
            <w:rStyle w:val="ae"/>
            <w:color w:val="auto"/>
            <w:sz w:val="24"/>
            <w:szCs w:val="24"/>
            <w:u w:val="none"/>
          </w:rPr>
          <w:t>@permsky.permkrai.ru</w:t>
        </w:r>
      </w:hyperlink>
      <w:r w:rsidR="00C13D5B" w:rsidRPr="008C16B1">
        <w:rPr>
          <w:sz w:val="24"/>
          <w:szCs w:val="24"/>
        </w:rPr>
        <w:t>.</w:t>
      </w:r>
      <w:r w:rsidRPr="008C16B1">
        <w:t xml:space="preserve"> </w:t>
      </w:r>
    </w:p>
    <w:p w14:paraId="77EA3638" w14:textId="0D15867A" w:rsidR="009045B5" w:rsidRPr="008C16B1" w:rsidRDefault="00D04898" w:rsidP="00E76156">
      <w:pPr>
        <w:ind w:right="117" w:firstLine="540"/>
        <w:jc w:val="both"/>
        <w:rPr>
          <w:sz w:val="24"/>
          <w:szCs w:val="24"/>
        </w:rPr>
      </w:pPr>
      <w:r w:rsidRPr="008C16B1">
        <w:rPr>
          <w:b/>
          <w:sz w:val="24"/>
          <w:szCs w:val="24"/>
        </w:rPr>
        <w:t xml:space="preserve">      </w:t>
      </w:r>
    </w:p>
    <w:p w14:paraId="553C479F" w14:textId="77777777" w:rsidR="0077438E" w:rsidRPr="008C16B1" w:rsidRDefault="0077438E" w:rsidP="00C13D5B">
      <w:pPr>
        <w:ind w:right="117" w:firstLine="540"/>
        <w:jc w:val="both"/>
        <w:rPr>
          <w:sz w:val="24"/>
          <w:szCs w:val="24"/>
        </w:rPr>
      </w:pPr>
    </w:p>
    <w:p w14:paraId="0B588635" w14:textId="4471688B" w:rsidR="004D7913" w:rsidRPr="008C16B1" w:rsidRDefault="004D7913" w:rsidP="009045B5">
      <w:pPr>
        <w:ind w:right="-63" w:firstLine="540"/>
        <w:jc w:val="center"/>
        <w:rPr>
          <w:b/>
          <w:bCs/>
          <w:sz w:val="24"/>
          <w:szCs w:val="24"/>
        </w:rPr>
      </w:pPr>
      <w:r w:rsidRPr="008C16B1">
        <w:rPr>
          <w:b/>
          <w:bCs/>
          <w:sz w:val="24"/>
          <w:szCs w:val="24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  <w:r w:rsidR="009045B5" w:rsidRPr="008C16B1">
        <w:rPr>
          <w:b/>
          <w:bCs/>
          <w:sz w:val="24"/>
          <w:szCs w:val="24"/>
        </w:rPr>
        <w:t>:</w:t>
      </w:r>
    </w:p>
    <w:p w14:paraId="296E9744" w14:textId="77777777" w:rsidR="0077438E" w:rsidRPr="008C16B1" w:rsidRDefault="0077438E" w:rsidP="004D7913">
      <w:pPr>
        <w:ind w:right="115" w:firstLine="540"/>
        <w:jc w:val="both"/>
        <w:rPr>
          <w:b/>
          <w:bCs/>
          <w:sz w:val="24"/>
          <w:szCs w:val="24"/>
        </w:rPr>
      </w:pPr>
    </w:p>
    <w:p w14:paraId="5DA85A19" w14:textId="64506466" w:rsidR="00B1626B" w:rsidRPr="008C16B1" w:rsidRDefault="00B1626B" w:rsidP="004D7913">
      <w:pPr>
        <w:ind w:right="115" w:firstLine="540"/>
        <w:jc w:val="both"/>
        <w:rPr>
          <w:b/>
          <w:bCs/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     </w:t>
      </w:r>
      <w:r w:rsidR="009045B5" w:rsidRPr="008C16B1">
        <w:rPr>
          <w:b/>
          <w:bCs/>
          <w:sz w:val="24"/>
          <w:szCs w:val="24"/>
        </w:rPr>
        <w:t>Информация о месте, в котором размещен и доступен для очного ознакомления объект обсужде</w:t>
      </w:r>
      <w:r w:rsidRPr="008C16B1">
        <w:rPr>
          <w:b/>
          <w:bCs/>
          <w:sz w:val="24"/>
          <w:szCs w:val="24"/>
        </w:rPr>
        <w:t>ний:</w:t>
      </w:r>
    </w:p>
    <w:p w14:paraId="6A5A0430" w14:textId="4DC6A6D1" w:rsidR="00380C3F" w:rsidRPr="008C16B1" w:rsidRDefault="00B1626B" w:rsidP="004D7913">
      <w:pPr>
        <w:ind w:right="115" w:firstLine="540"/>
        <w:jc w:val="both"/>
        <w:rPr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     </w:t>
      </w:r>
      <w:r w:rsidRPr="008C16B1">
        <w:rPr>
          <w:bCs/>
          <w:sz w:val="24"/>
          <w:szCs w:val="24"/>
        </w:rPr>
        <w:t>М</w:t>
      </w:r>
      <w:r w:rsidR="004D7913" w:rsidRPr="008C16B1">
        <w:rPr>
          <w:bCs/>
          <w:sz w:val="24"/>
          <w:szCs w:val="24"/>
        </w:rPr>
        <w:t xml:space="preserve">атериалы </w:t>
      </w:r>
      <w:r w:rsidRPr="008C16B1">
        <w:rPr>
          <w:bCs/>
          <w:sz w:val="24"/>
          <w:szCs w:val="24"/>
        </w:rPr>
        <w:t>для ознакомления доступны по адресу</w:t>
      </w:r>
      <w:r w:rsidR="004D7913" w:rsidRPr="008C16B1">
        <w:rPr>
          <w:sz w:val="24"/>
          <w:szCs w:val="24"/>
        </w:rPr>
        <w:t xml:space="preserve">: </w:t>
      </w:r>
      <w:r w:rsidRPr="008C16B1">
        <w:rPr>
          <w:sz w:val="24"/>
          <w:szCs w:val="24"/>
        </w:rPr>
        <w:t>614065</w:t>
      </w:r>
      <w:r w:rsidR="00380C3F" w:rsidRPr="008C16B1">
        <w:rPr>
          <w:sz w:val="24"/>
          <w:szCs w:val="24"/>
        </w:rPr>
        <w:t xml:space="preserve">, Пермский край, </w:t>
      </w:r>
      <w:r w:rsidR="0077438E" w:rsidRPr="008C16B1">
        <w:rPr>
          <w:sz w:val="24"/>
          <w:szCs w:val="24"/>
        </w:rPr>
        <w:t xml:space="preserve">г. Пермь, </w:t>
      </w:r>
      <w:r w:rsidR="00380C3F" w:rsidRPr="008C16B1">
        <w:rPr>
          <w:sz w:val="24"/>
          <w:szCs w:val="24"/>
        </w:rPr>
        <w:t xml:space="preserve">шоссе Космонавтов, д. 315а, </w:t>
      </w:r>
      <w:proofErr w:type="spellStart"/>
      <w:r w:rsidR="00380C3F" w:rsidRPr="008C16B1">
        <w:rPr>
          <w:sz w:val="24"/>
          <w:szCs w:val="24"/>
        </w:rPr>
        <w:t>каб</w:t>
      </w:r>
      <w:proofErr w:type="spellEnd"/>
      <w:r w:rsidR="00380C3F" w:rsidRPr="008C16B1">
        <w:rPr>
          <w:sz w:val="24"/>
          <w:szCs w:val="24"/>
        </w:rPr>
        <w:t xml:space="preserve">. 27 (здание МКУ УБ ПМО). </w:t>
      </w:r>
      <w:r w:rsidR="008D4EBE" w:rsidRPr="00E76156">
        <w:rPr>
          <w:sz w:val="24"/>
          <w:szCs w:val="24"/>
        </w:rPr>
        <w:t>Дни и ч</w:t>
      </w:r>
      <w:r w:rsidR="00380C3F" w:rsidRPr="00E76156">
        <w:rPr>
          <w:sz w:val="24"/>
          <w:szCs w:val="24"/>
        </w:rPr>
        <w:t>асы</w:t>
      </w:r>
      <w:r w:rsidR="00380C3F" w:rsidRPr="008C16B1">
        <w:rPr>
          <w:sz w:val="24"/>
          <w:szCs w:val="24"/>
        </w:rPr>
        <w:t xml:space="preserve"> ознакомления: в рабочие дни с 9.00 до 16.00 часов, в пятницу с 9.00 до 15.00 часов, перерыв с 12.00 до 13.00 часов.</w:t>
      </w:r>
    </w:p>
    <w:p w14:paraId="3DE8B332" w14:textId="73E11293" w:rsidR="004D7913" w:rsidRPr="008C16B1" w:rsidRDefault="00380C3F" w:rsidP="00380C3F">
      <w:pPr>
        <w:ind w:right="115"/>
        <w:jc w:val="both"/>
        <w:rPr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             </w:t>
      </w:r>
      <w:r w:rsidR="004D7913" w:rsidRPr="008C16B1">
        <w:rPr>
          <w:b/>
          <w:bCs/>
          <w:sz w:val="24"/>
          <w:szCs w:val="24"/>
        </w:rPr>
        <w:t>Дата открытия доступа</w:t>
      </w:r>
      <w:r w:rsidRPr="008C16B1">
        <w:rPr>
          <w:b/>
          <w:bCs/>
          <w:sz w:val="24"/>
          <w:szCs w:val="24"/>
        </w:rPr>
        <w:t xml:space="preserve"> к объекту обсуждений</w:t>
      </w:r>
      <w:r w:rsidR="004D7913" w:rsidRPr="008C16B1">
        <w:rPr>
          <w:b/>
          <w:bCs/>
          <w:sz w:val="24"/>
          <w:szCs w:val="24"/>
        </w:rPr>
        <w:t>:</w:t>
      </w:r>
      <w:r w:rsidR="004D7913" w:rsidRPr="008C16B1">
        <w:rPr>
          <w:sz w:val="24"/>
          <w:szCs w:val="24"/>
        </w:rPr>
        <w:t xml:space="preserve"> </w:t>
      </w:r>
      <w:r w:rsidRPr="008C16B1">
        <w:rPr>
          <w:sz w:val="24"/>
          <w:szCs w:val="24"/>
        </w:rPr>
        <w:t>02</w:t>
      </w:r>
      <w:r w:rsidR="007510C4" w:rsidRPr="008C16B1">
        <w:rPr>
          <w:sz w:val="24"/>
          <w:szCs w:val="24"/>
        </w:rPr>
        <w:t>.</w:t>
      </w:r>
      <w:r w:rsidRPr="008C16B1">
        <w:rPr>
          <w:sz w:val="24"/>
          <w:szCs w:val="24"/>
        </w:rPr>
        <w:t>03.2026</w:t>
      </w:r>
      <w:r w:rsidR="007510C4" w:rsidRPr="008C16B1">
        <w:rPr>
          <w:sz w:val="24"/>
          <w:szCs w:val="24"/>
        </w:rPr>
        <w:t>г.</w:t>
      </w:r>
    </w:p>
    <w:p w14:paraId="69A79A32" w14:textId="3395C9F5" w:rsidR="00BC2433" w:rsidRPr="008C16B1" w:rsidRDefault="00380C3F" w:rsidP="00380C3F">
      <w:pPr>
        <w:ind w:right="115"/>
        <w:jc w:val="both"/>
        <w:rPr>
          <w:sz w:val="24"/>
          <w:szCs w:val="24"/>
        </w:rPr>
      </w:pPr>
      <w:r w:rsidRPr="008C16B1">
        <w:rPr>
          <w:sz w:val="24"/>
          <w:szCs w:val="24"/>
        </w:rPr>
        <w:t xml:space="preserve">             </w:t>
      </w:r>
      <w:r w:rsidR="004D7913" w:rsidRPr="008C16B1">
        <w:rPr>
          <w:b/>
          <w:bCs/>
          <w:sz w:val="24"/>
          <w:szCs w:val="24"/>
        </w:rPr>
        <w:t>Срок доступности</w:t>
      </w:r>
      <w:r w:rsidRPr="008C16B1">
        <w:rPr>
          <w:b/>
          <w:bCs/>
          <w:sz w:val="24"/>
          <w:szCs w:val="24"/>
        </w:rPr>
        <w:t xml:space="preserve"> объекта обсуждений</w:t>
      </w:r>
      <w:r w:rsidR="004D7913" w:rsidRPr="008C16B1">
        <w:rPr>
          <w:b/>
          <w:bCs/>
          <w:sz w:val="24"/>
          <w:szCs w:val="24"/>
        </w:rPr>
        <w:t>:</w:t>
      </w:r>
      <w:r w:rsidR="00657B42" w:rsidRPr="008C16B1">
        <w:rPr>
          <w:sz w:val="24"/>
          <w:szCs w:val="24"/>
        </w:rPr>
        <w:t xml:space="preserve"> </w:t>
      </w:r>
      <w:r w:rsidRPr="008C16B1">
        <w:rPr>
          <w:sz w:val="24"/>
          <w:szCs w:val="24"/>
        </w:rPr>
        <w:t xml:space="preserve">30 календарных дней с 02.03.2026 по 31.03.2026 (включительно). </w:t>
      </w:r>
    </w:p>
    <w:p w14:paraId="4A20607B" w14:textId="77777777" w:rsidR="00655ECC" w:rsidRPr="008C16B1" w:rsidRDefault="00655ECC" w:rsidP="00BC2433">
      <w:pPr>
        <w:ind w:right="115" w:firstLine="540"/>
        <w:jc w:val="both"/>
        <w:rPr>
          <w:sz w:val="24"/>
          <w:szCs w:val="24"/>
        </w:rPr>
      </w:pPr>
    </w:p>
    <w:p w14:paraId="193FAC2F" w14:textId="71A9B691" w:rsidR="004D7913" w:rsidRPr="008C16B1" w:rsidRDefault="004D7913" w:rsidP="00380C3F">
      <w:pPr>
        <w:ind w:right="115" w:firstLine="540"/>
        <w:jc w:val="center"/>
        <w:rPr>
          <w:b/>
          <w:bCs/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Информация о размещении объекта обсуждений в сети </w:t>
      </w:r>
      <w:r w:rsidR="00657B42" w:rsidRPr="008C16B1">
        <w:rPr>
          <w:b/>
          <w:bCs/>
          <w:sz w:val="24"/>
          <w:szCs w:val="24"/>
        </w:rPr>
        <w:t>«</w:t>
      </w:r>
      <w:r w:rsidRPr="008C16B1">
        <w:rPr>
          <w:b/>
          <w:bCs/>
          <w:sz w:val="24"/>
          <w:szCs w:val="24"/>
        </w:rPr>
        <w:t>Интернет</w:t>
      </w:r>
      <w:r w:rsidR="00657B42" w:rsidRPr="008C16B1">
        <w:rPr>
          <w:b/>
          <w:bCs/>
          <w:sz w:val="24"/>
          <w:szCs w:val="24"/>
        </w:rPr>
        <w:t>»</w:t>
      </w:r>
      <w:r w:rsidRPr="008C16B1">
        <w:rPr>
          <w:b/>
          <w:bCs/>
          <w:sz w:val="24"/>
          <w:szCs w:val="24"/>
        </w:rPr>
        <w:t xml:space="preserve">, содержащая электронную ссылку на место размещения указанных материалов в сети </w:t>
      </w:r>
      <w:r w:rsidR="00657B42" w:rsidRPr="008C16B1">
        <w:rPr>
          <w:b/>
          <w:bCs/>
          <w:sz w:val="24"/>
          <w:szCs w:val="24"/>
        </w:rPr>
        <w:t>«</w:t>
      </w:r>
      <w:r w:rsidRPr="008C16B1">
        <w:rPr>
          <w:b/>
          <w:bCs/>
          <w:sz w:val="24"/>
          <w:szCs w:val="24"/>
        </w:rPr>
        <w:t>Интернет</w:t>
      </w:r>
      <w:r w:rsidR="00657B42" w:rsidRPr="008C16B1">
        <w:rPr>
          <w:b/>
          <w:bCs/>
          <w:sz w:val="24"/>
          <w:szCs w:val="24"/>
        </w:rPr>
        <w:t>»</w:t>
      </w:r>
      <w:r w:rsidRPr="008C16B1">
        <w:rPr>
          <w:b/>
          <w:bCs/>
          <w:sz w:val="24"/>
          <w:szCs w:val="24"/>
        </w:rPr>
        <w:t>, о дате и сроке их размещения</w:t>
      </w:r>
      <w:r w:rsidR="00380C3F" w:rsidRPr="008C16B1">
        <w:rPr>
          <w:b/>
          <w:bCs/>
          <w:sz w:val="24"/>
          <w:szCs w:val="24"/>
        </w:rPr>
        <w:t>:</w:t>
      </w:r>
    </w:p>
    <w:p w14:paraId="54768E7B" w14:textId="77777777" w:rsidR="00655ECC" w:rsidRPr="008C16B1" w:rsidRDefault="00655ECC" w:rsidP="004D7913">
      <w:pPr>
        <w:ind w:right="115" w:firstLine="540"/>
        <w:jc w:val="both"/>
        <w:rPr>
          <w:b/>
          <w:bCs/>
          <w:sz w:val="24"/>
          <w:szCs w:val="24"/>
        </w:rPr>
      </w:pPr>
    </w:p>
    <w:p w14:paraId="6EC25813" w14:textId="4051EB3F" w:rsidR="00E87174" w:rsidRPr="008C16B1" w:rsidRDefault="002629DB" w:rsidP="004D7913">
      <w:pPr>
        <w:ind w:right="115" w:firstLine="540"/>
        <w:jc w:val="both"/>
        <w:rPr>
          <w:bCs/>
          <w:sz w:val="24"/>
          <w:szCs w:val="24"/>
        </w:rPr>
      </w:pPr>
      <w:r w:rsidRPr="008C16B1">
        <w:rPr>
          <w:bCs/>
          <w:sz w:val="24"/>
          <w:szCs w:val="24"/>
        </w:rPr>
        <w:t xml:space="preserve">      Ознакомиться с объектом обсуждений можно с 02.03.2026 по 31.03.2026 (включительно) в открытом доступе в сети «Интернет» на официальном сайте заказчика ООО «НОВОГОР-Прикамье»  по ссылке </w:t>
      </w:r>
      <w:hyperlink r:id="rId13" w:history="1">
        <w:r w:rsidR="00E87174" w:rsidRPr="008C16B1">
          <w:rPr>
            <w:rStyle w:val="ae"/>
            <w:color w:val="auto"/>
            <w:sz w:val="24"/>
            <w:szCs w:val="24"/>
            <w:u w:val="none"/>
          </w:rPr>
          <w:t>https://novogor.perm.ru/</w:t>
        </w:r>
      </w:hyperlink>
      <w:r w:rsidR="00E87174" w:rsidRPr="008C16B1">
        <w:rPr>
          <w:sz w:val="24"/>
          <w:szCs w:val="24"/>
        </w:rPr>
        <w:t xml:space="preserve"> </w:t>
      </w:r>
      <w:r w:rsidRPr="008C16B1">
        <w:rPr>
          <w:rStyle w:val="ae"/>
          <w:rFonts w:eastAsiaTheme="majorEastAsia"/>
          <w:color w:val="auto"/>
          <w:sz w:val="24"/>
          <w:szCs w:val="24"/>
          <w:u w:val="none"/>
        </w:rPr>
        <w:t>→ Пресс центр → Новости → 2026.</w:t>
      </w:r>
    </w:p>
    <w:p w14:paraId="428CF4B2" w14:textId="77777777" w:rsidR="00733818" w:rsidRPr="008C16B1" w:rsidRDefault="002629DB" w:rsidP="004D7913">
      <w:pPr>
        <w:ind w:right="110" w:firstLine="540"/>
        <w:jc w:val="both"/>
        <w:rPr>
          <w:bCs/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     </w:t>
      </w:r>
      <w:r w:rsidR="004D7913" w:rsidRPr="008C16B1">
        <w:rPr>
          <w:b/>
          <w:bCs/>
          <w:sz w:val="24"/>
          <w:szCs w:val="24"/>
        </w:rPr>
        <w:t xml:space="preserve">Дата </w:t>
      </w:r>
      <w:r w:rsidRPr="008C16B1">
        <w:rPr>
          <w:b/>
          <w:bCs/>
          <w:sz w:val="24"/>
          <w:szCs w:val="24"/>
        </w:rPr>
        <w:t>размещения объек</w:t>
      </w:r>
      <w:r w:rsidR="00733818" w:rsidRPr="008C16B1">
        <w:rPr>
          <w:b/>
          <w:bCs/>
          <w:sz w:val="24"/>
          <w:szCs w:val="24"/>
        </w:rPr>
        <w:t>та обсуждений в сети «Интернет»:</w:t>
      </w:r>
      <w:r w:rsidR="00733818" w:rsidRPr="008C16B1">
        <w:rPr>
          <w:bCs/>
          <w:sz w:val="24"/>
          <w:szCs w:val="24"/>
        </w:rPr>
        <w:t xml:space="preserve"> 02.03.2026</w:t>
      </w:r>
    </w:p>
    <w:p w14:paraId="0C6CF781" w14:textId="3C78457A" w:rsidR="004D7913" w:rsidRPr="008C16B1" w:rsidRDefault="00733818" w:rsidP="00733818">
      <w:pPr>
        <w:ind w:right="110"/>
        <w:jc w:val="both"/>
        <w:rPr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             С</w:t>
      </w:r>
      <w:r w:rsidR="004D7913" w:rsidRPr="008C16B1">
        <w:rPr>
          <w:b/>
          <w:bCs/>
          <w:sz w:val="24"/>
          <w:szCs w:val="24"/>
        </w:rPr>
        <w:t>рок</w:t>
      </w:r>
      <w:r w:rsidRPr="008C16B1">
        <w:rPr>
          <w:b/>
          <w:bCs/>
          <w:sz w:val="24"/>
          <w:szCs w:val="24"/>
        </w:rPr>
        <w:t>и</w:t>
      </w:r>
      <w:r w:rsidR="004D7913" w:rsidRPr="008C16B1">
        <w:rPr>
          <w:b/>
          <w:bCs/>
          <w:sz w:val="24"/>
          <w:szCs w:val="24"/>
        </w:rPr>
        <w:t xml:space="preserve"> размещения</w:t>
      </w:r>
      <w:r w:rsidRPr="008C16B1">
        <w:rPr>
          <w:b/>
          <w:bCs/>
          <w:sz w:val="24"/>
          <w:szCs w:val="24"/>
        </w:rPr>
        <w:t xml:space="preserve"> объекта обсуждений в сети «Интернет»</w:t>
      </w:r>
      <w:r w:rsidR="00657B42" w:rsidRPr="008C16B1">
        <w:rPr>
          <w:b/>
          <w:bCs/>
          <w:sz w:val="24"/>
          <w:szCs w:val="24"/>
        </w:rPr>
        <w:t>:</w:t>
      </w:r>
      <w:r w:rsidR="004D7913" w:rsidRPr="008C16B1">
        <w:rPr>
          <w:sz w:val="24"/>
          <w:szCs w:val="24"/>
        </w:rPr>
        <w:t xml:space="preserve"> </w:t>
      </w:r>
      <w:r w:rsidR="003514F4" w:rsidRPr="008C16B1">
        <w:rPr>
          <w:sz w:val="24"/>
          <w:szCs w:val="24"/>
        </w:rPr>
        <w:t xml:space="preserve">с </w:t>
      </w:r>
      <w:r w:rsidRPr="008C16B1">
        <w:rPr>
          <w:sz w:val="24"/>
          <w:szCs w:val="24"/>
        </w:rPr>
        <w:t>02.03.2026</w:t>
      </w:r>
      <w:r w:rsidR="003514F4" w:rsidRPr="008C16B1">
        <w:rPr>
          <w:sz w:val="24"/>
          <w:szCs w:val="24"/>
        </w:rPr>
        <w:t xml:space="preserve"> по </w:t>
      </w:r>
      <w:r w:rsidRPr="008C16B1">
        <w:rPr>
          <w:sz w:val="24"/>
          <w:szCs w:val="24"/>
        </w:rPr>
        <w:t xml:space="preserve">31.03.2026 включительно. </w:t>
      </w:r>
      <w:r w:rsidR="003514F4" w:rsidRPr="008C16B1">
        <w:rPr>
          <w:sz w:val="24"/>
          <w:szCs w:val="24"/>
        </w:rPr>
        <w:t xml:space="preserve"> </w:t>
      </w:r>
    </w:p>
    <w:p w14:paraId="69A3F09A" w14:textId="77777777" w:rsidR="00733818" w:rsidRPr="008C16B1" w:rsidRDefault="00733818" w:rsidP="004D7913">
      <w:pPr>
        <w:pStyle w:val="ac"/>
        <w:ind w:left="0" w:right="117" w:firstLine="540"/>
      </w:pPr>
      <w:r w:rsidRPr="008C16B1">
        <w:t>В соответствии с пунктом 51 Правил проведения оценки воздействия на окружающую среду, утвержденных Постановлением Правительства Российской Федерации от 28 ноября 2024г. № 1644 «О порядке проведения оценки воздействия на окружающую среду», о</w:t>
      </w:r>
      <w:r w:rsidR="004D7913" w:rsidRPr="008C16B1">
        <w:t>кончательные материалы оценки воздействия на окружающую среду</w:t>
      </w:r>
      <w:r w:rsidRPr="008C16B1">
        <w:t>, утвержденные</w:t>
      </w:r>
      <w:r w:rsidR="004D7913" w:rsidRPr="008C16B1">
        <w:t xml:space="preserve"> заказчиком</w:t>
      </w:r>
      <w:r w:rsidRPr="008C16B1">
        <w:t>, будут размещены на 30 дней в открытом доступе в сети «Интернет» на официальном сайте заказчика ООО «НОВОГОР-Прикамье» в электронном виде по ссылке</w:t>
      </w:r>
      <w:r w:rsidR="004D7913" w:rsidRPr="008C16B1">
        <w:t xml:space="preserve"> </w:t>
      </w:r>
      <w:r w:rsidRPr="008C16B1">
        <w:t xml:space="preserve">https://novogor.perm.ru/ → </w:t>
      </w:r>
      <w:proofErr w:type="gramStart"/>
      <w:r w:rsidRPr="008C16B1">
        <w:t>Пресс центр</w:t>
      </w:r>
      <w:proofErr w:type="gramEnd"/>
      <w:r w:rsidRPr="008C16B1">
        <w:t xml:space="preserve"> → Новости → 2026.</w:t>
      </w:r>
    </w:p>
    <w:p w14:paraId="35767F87" w14:textId="77777777" w:rsidR="004D7913" w:rsidRPr="008C16B1" w:rsidRDefault="004D7913" w:rsidP="00733818">
      <w:pPr>
        <w:jc w:val="both"/>
        <w:rPr>
          <w:b/>
          <w:bCs/>
          <w:sz w:val="24"/>
          <w:szCs w:val="24"/>
        </w:rPr>
      </w:pPr>
    </w:p>
    <w:p w14:paraId="234B69BE" w14:textId="79375C67" w:rsidR="008C16B1" w:rsidRPr="008C16B1" w:rsidRDefault="008C16B1" w:rsidP="008C16B1">
      <w:pPr>
        <w:ind w:firstLine="624"/>
        <w:jc w:val="both"/>
        <w:rPr>
          <w:b/>
          <w:bCs/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Информация о возможности проведения по инициативе граждан </w:t>
      </w:r>
      <w:r w:rsidRPr="00E76156">
        <w:rPr>
          <w:b/>
          <w:bCs/>
          <w:sz w:val="24"/>
          <w:szCs w:val="24"/>
        </w:rPr>
        <w:t xml:space="preserve">слушаний </w:t>
      </w:r>
      <w:r w:rsidR="00E31A2D" w:rsidRPr="00E76156">
        <w:rPr>
          <w:b/>
          <w:bCs/>
          <w:sz w:val="24"/>
          <w:szCs w:val="24"/>
        </w:rPr>
        <w:t>и порядок инициирования гражданами проведения слушаний</w:t>
      </w:r>
      <w:r w:rsidR="00E31A2D">
        <w:rPr>
          <w:b/>
          <w:bCs/>
          <w:sz w:val="24"/>
          <w:szCs w:val="24"/>
        </w:rPr>
        <w:t xml:space="preserve"> </w:t>
      </w:r>
      <w:r w:rsidRPr="008C16B1">
        <w:rPr>
          <w:b/>
          <w:bCs/>
          <w:sz w:val="24"/>
          <w:szCs w:val="24"/>
        </w:rPr>
        <w:t xml:space="preserve">в соответствии с пунктом 23 Правил проведения оценки воздействия на окружающую среду, утвержденных Постановлением Правительства </w:t>
      </w:r>
      <w:r w:rsidRPr="008C16B1">
        <w:rPr>
          <w:b/>
          <w:sz w:val="24"/>
          <w:szCs w:val="24"/>
        </w:rPr>
        <w:t>Российской Федерации</w:t>
      </w:r>
      <w:r w:rsidRPr="008C16B1">
        <w:rPr>
          <w:b/>
          <w:bCs/>
          <w:sz w:val="24"/>
          <w:szCs w:val="24"/>
        </w:rPr>
        <w:t xml:space="preserve"> от 28 ноября 2024 г. № 1644 «О порядке проведения оценки воздействия на окружающую среду»:</w:t>
      </w:r>
    </w:p>
    <w:p w14:paraId="1F2461B0" w14:textId="77777777" w:rsidR="008C16B1" w:rsidRPr="008C16B1" w:rsidRDefault="008C16B1" w:rsidP="008C16B1">
      <w:pPr>
        <w:ind w:firstLine="624"/>
        <w:jc w:val="both"/>
        <w:rPr>
          <w:sz w:val="24"/>
          <w:szCs w:val="24"/>
        </w:rPr>
      </w:pPr>
    </w:p>
    <w:p w14:paraId="51C4513D" w14:textId="77777777" w:rsidR="008C16B1" w:rsidRPr="008C16B1" w:rsidRDefault="008C16B1" w:rsidP="008C16B1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 xml:space="preserve">В соответствии с пунктом 23 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среду», 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</w:t>
      </w:r>
      <w:r w:rsidRPr="008C16B1">
        <w:rPr>
          <w:sz w:val="24"/>
          <w:szCs w:val="24"/>
        </w:rPr>
        <w:lastRenderedPageBreak/>
        <w:t>указанный срок в уполномоченный орган соответствующей инициативы в произвольной форме:</w:t>
      </w:r>
    </w:p>
    <w:p w14:paraId="736D62C1" w14:textId="77777777" w:rsidR="008C16B1" w:rsidRPr="008C16B1" w:rsidRDefault="008C16B1" w:rsidP="008C16B1">
      <w:pPr>
        <w:numPr>
          <w:ilvl w:val="0"/>
          <w:numId w:val="1"/>
        </w:numPr>
        <w:jc w:val="both"/>
        <w:rPr>
          <w:sz w:val="24"/>
          <w:szCs w:val="24"/>
        </w:rPr>
      </w:pPr>
      <w:r w:rsidRPr="008C16B1">
        <w:rPr>
          <w:sz w:val="24"/>
          <w:szCs w:val="24"/>
        </w:rPr>
        <w:t xml:space="preserve">в форме электронного документа по адресу электронной почты: </w:t>
      </w:r>
      <w:proofErr w:type="spellStart"/>
      <w:r w:rsidRPr="008C16B1">
        <w:rPr>
          <w:sz w:val="24"/>
          <w:szCs w:val="24"/>
          <w:lang w:val="en-US"/>
        </w:rPr>
        <w:t>ugkh</w:t>
      </w:r>
      <w:proofErr w:type="spellEnd"/>
      <w:r w:rsidRPr="008C16B1">
        <w:rPr>
          <w:sz w:val="24"/>
          <w:szCs w:val="24"/>
        </w:rPr>
        <w:t>@</w:t>
      </w:r>
      <w:proofErr w:type="spellStart"/>
      <w:r w:rsidRPr="008C16B1">
        <w:rPr>
          <w:sz w:val="24"/>
          <w:szCs w:val="24"/>
          <w:lang w:val="en-US"/>
        </w:rPr>
        <w:t>permsky</w:t>
      </w:r>
      <w:proofErr w:type="spellEnd"/>
      <w:r w:rsidRPr="008C16B1">
        <w:rPr>
          <w:sz w:val="24"/>
          <w:szCs w:val="24"/>
        </w:rPr>
        <w:t>.</w:t>
      </w:r>
      <w:proofErr w:type="spellStart"/>
      <w:r w:rsidRPr="008C16B1">
        <w:rPr>
          <w:sz w:val="24"/>
          <w:szCs w:val="24"/>
          <w:lang w:val="en-US"/>
        </w:rPr>
        <w:t>permkrai</w:t>
      </w:r>
      <w:proofErr w:type="spellEnd"/>
      <w:r w:rsidRPr="008C16B1">
        <w:rPr>
          <w:sz w:val="24"/>
          <w:szCs w:val="24"/>
        </w:rPr>
        <w:t>.</w:t>
      </w:r>
      <w:proofErr w:type="spellStart"/>
      <w:r w:rsidRPr="008C16B1">
        <w:rPr>
          <w:sz w:val="24"/>
          <w:szCs w:val="24"/>
          <w:lang w:val="en-US"/>
        </w:rPr>
        <w:t>ru</w:t>
      </w:r>
      <w:proofErr w:type="spellEnd"/>
      <w:r w:rsidRPr="008C16B1">
        <w:rPr>
          <w:sz w:val="24"/>
          <w:szCs w:val="24"/>
        </w:rPr>
        <w:t xml:space="preserve">; </w:t>
      </w:r>
    </w:p>
    <w:p w14:paraId="46727EE6" w14:textId="45999B9A" w:rsidR="008C16B1" w:rsidRPr="008C16B1" w:rsidRDefault="008C16B1" w:rsidP="008C16B1">
      <w:pPr>
        <w:numPr>
          <w:ilvl w:val="0"/>
          <w:numId w:val="1"/>
        </w:numPr>
        <w:jc w:val="both"/>
        <w:rPr>
          <w:sz w:val="24"/>
          <w:szCs w:val="24"/>
        </w:rPr>
      </w:pPr>
      <w:r w:rsidRPr="008C16B1">
        <w:rPr>
          <w:sz w:val="24"/>
          <w:szCs w:val="24"/>
        </w:rPr>
        <w:t>в письменной форме по адресу: 614506, Российская Федерация, Пермский край,                         д. Кондратово, ул. Камская, д. 5б.</w:t>
      </w:r>
    </w:p>
    <w:p w14:paraId="317B0FE7" w14:textId="77777777" w:rsidR="008C16B1" w:rsidRPr="008C16B1" w:rsidRDefault="008C16B1" w:rsidP="008C16B1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 (приложение 1).</w:t>
      </w:r>
    </w:p>
    <w:p w14:paraId="591DDC4B" w14:textId="77777777" w:rsidR="008C16B1" w:rsidRPr="008C16B1" w:rsidRDefault="008C16B1" w:rsidP="008C16B1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В случае непредставления гражданином вышеуказанных сведений, уполномоченным органом может быть отказано в проведении слушаний.</w:t>
      </w:r>
    </w:p>
    <w:p w14:paraId="69991F1B" w14:textId="77777777" w:rsidR="008C16B1" w:rsidRPr="008C16B1" w:rsidRDefault="008C16B1" w:rsidP="008C16B1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В случае поступления в уполномоченный орган инициативы граждан о проведении слушаний, уполномоченный орган размещает (опубликовывает) уведомление о слушаниях в течение 2 рабочих дней с даты поступления такой инициативы.</w:t>
      </w:r>
    </w:p>
    <w:p w14:paraId="324B444C" w14:textId="77777777" w:rsidR="008C16B1" w:rsidRPr="008C16B1" w:rsidRDefault="008C16B1" w:rsidP="008C16B1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При внесении гражданином инициативы о проведении слушаний дата проведения таких слушаний назначается не ранее, чем через 3 календарных дня после размещения уполномоченным органом уведомления о проведении таких слушаний, но не позднее, чем за 10 календарных дней до даты завершения общественных обсуждений.</w:t>
      </w:r>
    </w:p>
    <w:p w14:paraId="0C87EA42" w14:textId="77777777" w:rsidR="008C16B1" w:rsidRPr="008C16B1" w:rsidRDefault="008C16B1" w:rsidP="008C16B1">
      <w:pPr>
        <w:ind w:firstLine="624"/>
        <w:jc w:val="both"/>
        <w:rPr>
          <w:sz w:val="24"/>
          <w:szCs w:val="24"/>
        </w:rPr>
      </w:pPr>
    </w:p>
    <w:p w14:paraId="5532A6DD" w14:textId="77777777" w:rsidR="008C16B1" w:rsidRPr="008C16B1" w:rsidRDefault="008C16B1" w:rsidP="008C16B1">
      <w:pPr>
        <w:ind w:firstLine="624"/>
        <w:jc w:val="center"/>
        <w:rPr>
          <w:b/>
          <w:bCs/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Информация о порядке, сроке и форме внесения участниками общественных обсуждений предложений и замечаний, касающихся объекта обсуждений, в соответствии с пунктами 34 - 36 Правил проведения оценки воздействия на окружающую среду, утвержденных Постановлением Правительства </w:t>
      </w:r>
      <w:r w:rsidRPr="008C16B1">
        <w:rPr>
          <w:b/>
          <w:sz w:val="24"/>
          <w:szCs w:val="24"/>
        </w:rPr>
        <w:t>Российской Федерации</w:t>
      </w:r>
      <w:r w:rsidRPr="008C16B1">
        <w:rPr>
          <w:b/>
          <w:bCs/>
          <w:sz w:val="24"/>
          <w:szCs w:val="24"/>
        </w:rPr>
        <w:t xml:space="preserve"> от 28 ноября 2024 г. № 1644 «О порядке проведения оценки воздействия на окружающую среду»:</w:t>
      </w:r>
    </w:p>
    <w:p w14:paraId="133851AB" w14:textId="77777777" w:rsidR="008C16B1" w:rsidRPr="008C16B1" w:rsidRDefault="008C16B1" w:rsidP="008C16B1">
      <w:pPr>
        <w:ind w:firstLine="624"/>
        <w:jc w:val="both"/>
        <w:rPr>
          <w:b/>
          <w:bCs/>
          <w:sz w:val="24"/>
          <w:szCs w:val="24"/>
        </w:rPr>
      </w:pPr>
    </w:p>
    <w:p w14:paraId="72A1B761" w14:textId="77777777" w:rsidR="008C16B1" w:rsidRPr="008C16B1" w:rsidRDefault="008C16B1" w:rsidP="008C16B1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В течение всего периода размещения объекта обсуждений в соответствии с подпунктом «в» пункта 24 Постановления Правительства Российской Федерации от 28.11.2024 № 1644 «О порядке проведения оценки воздействия на окружающую среду», участники общественных обсуждений имеют право вносить предложения и замечания, касающиеся объекта обсуждений.</w:t>
      </w:r>
    </w:p>
    <w:p w14:paraId="4104EF29" w14:textId="38A0EA04" w:rsidR="008C16B1" w:rsidRPr="008C16B1" w:rsidRDefault="008C16B1" w:rsidP="008C16B1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Замечания и предложения принимаются в период проведения общественных обсуждений с 02.03.2026 по 31.03.2026 (включительно):</w:t>
      </w:r>
    </w:p>
    <w:p w14:paraId="7557D986" w14:textId="77777777" w:rsidR="008C16B1" w:rsidRPr="008C16B1" w:rsidRDefault="008C16B1" w:rsidP="008C16B1">
      <w:pPr>
        <w:numPr>
          <w:ilvl w:val="0"/>
          <w:numId w:val="2"/>
        </w:numPr>
        <w:jc w:val="both"/>
        <w:rPr>
          <w:sz w:val="24"/>
          <w:szCs w:val="24"/>
        </w:rPr>
      </w:pPr>
      <w:r w:rsidRPr="008C16B1">
        <w:rPr>
          <w:sz w:val="24"/>
          <w:szCs w:val="24"/>
        </w:rPr>
        <w:t>в письменной или устной форме в ходе проведения слушаний (в случае проведения таких слушаний);</w:t>
      </w:r>
    </w:p>
    <w:p w14:paraId="4640DD85" w14:textId="77777777" w:rsidR="008C16B1" w:rsidRPr="008C16B1" w:rsidRDefault="008C16B1" w:rsidP="008C16B1">
      <w:pPr>
        <w:numPr>
          <w:ilvl w:val="0"/>
          <w:numId w:val="2"/>
        </w:numPr>
        <w:jc w:val="both"/>
        <w:rPr>
          <w:sz w:val="24"/>
          <w:szCs w:val="24"/>
        </w:rPr>
      </w:pPr>
      <w:r w:rsidRPr="008C16B1">
        <w:rPr>
          <w:sz w:val="24"/>
          <w:szCs w:val="24"/>
        </w:rPr>
        <w:t xml:space="preserve">в письменной форме по адресу: 614506, Российская Федерация, Пермский край, д. Кондратово, ул. Камская, д. 5б, или в форме электронного документа по адресу электронной почты: </w:t>
      </w:r>
      <w:proofErr w:type="spellStart"/>
      <w:r w:rsidRPr="008C16B1">
        <w:rPr>
          <w:sz w:val="24"/>
          <w:szCs w:val="24"/>
          <w:lang w:val="en-US"/>
        </w:rPr>
        <w:t>ugkh</w:t>
      </w:r>
      <w:proofErr w:type="spellEnd"/>
      <w:r w:rsidRPr="008C16B1">
        <w:rPr>
          <w:sz w:val="24"/>
          <w:szCs w:val="24"/>
        </w:rPr>
        <w:t>@</w:t>
      </w:r>
      <w:proofErr w:type="spellStart"/>
      <w:r w:rsidRPr="008C16B1">
        <w:rPr>
          <w:sz w:val="24"/>
          <w:szCs w:val="24"/>
          <w:lang w:val="en-US"/>
        </w:rPr>
        <w:t>permsky</w:t>
      </w:r>
      <w:proofErr w:type="spellEnd"/>
      <w:r w:rsidRPr="008C16B1">
        <w:rPr>
          <w:sz w:val="24"/>
          <w:szCs w:val="24"/>
        </w:rPr>
        <w:t>.</w:t>
      </w:r>
      <w:proofErr w:type="spellStart"/>
      <w:r w:rsidRPr="008C16B1">
        <w:rPr>
          <w:sz w:val="24"/>
          <w:szCs w:val="24"/>
          <w:lang w:val="en-US"/>
        </w:rPr>
        <w:t>permkrai</w:t>
      </w:r>
      <w:proofErr w:type="spellEnd"/>
      <w:r w:rsidRPr="008C16B1">
        <w:rPr>
          <w:sz w:val="24"/>
          <w:szCs w:val="24"/>
        </w:rPr>
        <w:t>.</w:t>
      </w:r>
      <w:proofErr w:type="spellStart"/>
      <w:r w:rsidRPr="008C16B1">
        <w:rPr>
          <w:sz w:val="24"/>
          <w:szCs w:val="24"/>
          <w:lang w:val="en-US"/>
        </w:rPr>
        <w:t>ru</w:t>
      </w:r>
      <w:proofErr w:type="spellEnd"/>
      <w:r w:rsidRPr="008C16B1">
        <w:rPr>
          <w:sz w:val="24"/>
          <w:szCs w:val="24"/>
        </w:rPr>
        <w:t>, направленных в адрес уполномоченного органа;</w:t>
      </w:r>
    </w:p>
    <w:p w14:paraId="417F0A43" w14:textId="77777777" w:rsidR="008C16B1" w:rsidRPr="008C16B1" w:rsidRDefault="008C16B1" w:rsidP="008C16B1">
      <w:pPr>
        <w:numPr>
          <w:ilvl w:val="0"/>
          <w:numId w:val="2"/>
        </w:numPr>
        <w:jc w:val="both"/>
        <w:rPr>
          <w:sz w:val="24"/>
          <w:szCs w:val="24"/>
        </w:rPr>
      </w:pPr>
      <w:r w:rsidRPr="008C16B1">
        <w:rPr>
          <w:sz w:val="24"/>
          <w:szCs w:val="24"/>
        </w:rPr>
        <w:t xml:space="preserve">посредством записи в журнале учета участников общественных обсуждений, очно ознакомляющихся с объектом обсуждений, и их замечаний и предложений, размещенном в месте доступности объекта обсуждений для очного ознакомления в здании МКУ УБ ПМО по адресу: 614065, Пермский край, г. Пермь, шоссе Космонавтов, д. 315а, </w:t>
      </w:r>
      <w:proofErr w:type="spellStart"/>
      <w:r w:rsidRPr="008C16B1">
        <w:rPr>
          <w:sz w:val="24"/>
          <w:szCs w:val="24"/>
        </w:rPr>
        <w:t>каб</w:t>
      </w:r>
      <w:proofErr w:type="spellEnd"/>
      <w:r w:rsidRPr="008C16B1">
        <w:rPr>
          <w:sz w:val="24"/>
          <w:szCs w:val="24"/>
        </w:rPr>
        <w:t xml:space="preserve">. 27. </w:t>
      </w:r>
    </w:p>
    <w:p w14:paraId="41B9891A" w14:textId="77777777" w:rsidR="008C16B1" w:rsidRPr="008C16B1" w:rsidRDefault="008C16B1" w:rsidP="008C16B1">
      <w:pPr>
        <w:numPr>
          <w:ilvl w:val="0"/>
          <w:numId w:val="2"/>
        </w:numPr>
        <w:jc w:val="both"/>
        <w:rPr>
          <w:sz w:val="24"/>
          <w:szCs w:val="24"/>
        </w:rPr>
      </w:pPr>
      <w:r w:rsidRPr="008C16B1">
        <w:rPr>
          <w:sz w:val="24"/>
          <w:szCs w:val="24"/>
        </w:rPr>
        <w:t>через раздел общественных обсуждений по объекту на Платформе обратной связи Единого портала государственных и муниципальных услуг.</w:t>
      </w:r>
    </w:p>
    <w:p w14:paraId="05CD7F58" w14:textId="27005711" w:rsidR="008C16B1" w:rsidRPr="008C16B1" w:rsidRDefault="008C16B1" w:rsidP="008C16B1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 xml:space="preserve">Дата открытия доступа: 02.03.2026. </w:t>
      </w:r>
    </w:p>
    <w:p w14:paraId="379AFEBA" w14:textId="1EC616B4" w:rsidR="008C16B1" w:rsidRPr="008C16B1" w:rsidRDefault="008C16B1" w:rsidP="008C16B1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Срок доступности объекта обсуждений: 30 календарных дней с 02.03.2026 по 31.03.2026 включительно.</w:t>
      </w:r>
    </w:p>
    <w:p w14:paraId="502B0268" w14:textId="77777777" w:rsidR="008C16B1" w:rsidRPr="008C16B1" w:rsidRDefault="008C16B1" w:rsidP="008C16B1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1D082BA5" w14:textId="77777777" w:rsidR="008C16B1" w:rsidRPr="008C16B1" w:rsidRDefault="008C16B1" w:rsidP="008C16B1">
      <w:pPr>
        <w:numPr>
          <w:ilvl w:val="0"/>
          <w:numId w:val="3"/>
        </w:numPr>
        <w:jc w:val="both"/>
        <w:rPr>
          <w:sz w:val="24"/>
          <w:szCs w:val="24"/>
        </w:rPr>
      </w:pPr>
      <w:r w:rsidRPr="008C16B1">
        <w:rPr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5D7F26F1" w14:textId="77777777" w:rsidR="008C16B1" w:rsidRPr="008C16B1" w:rsidRDefault="008C16B1" w:rsidP="008C16B1">
      <w:pPr>
        <w:numPr>
          <w:ilvl w:val="0"/>
          <w:numId w:val="3"/>
        </w:numPr>
        <w:jc w:val="both"/>
        <w:rPr>
          <w:sz w:val="24"/>
          <w:szCs w:val="24"/>
        </w:rPr>
      </w:pPr>
      <w:r w:rsidRPr="008C16B1">
        <w:rPr>
          <w:sz w:val="24"/>
          <w:szCs w:val="24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7205C8C2" w14:textId="77777777" w:rsidR="008C16B1" w:rsidRPr="008C16B1" w:rsidRDefault="008C16B1" w:rsidP="008C16B1">
      <w:pPr>
        <w:numPr>
          <w:ilvl w:val="0"/>
          <w:numId w:val="3"/>
        </w:numPr>
        <w:jc w:val="both"/>
        <w:rPr>
          <w:sz w:val="24"/>
          <w:szCs w:val="24"/>
        </w:rPr>
      </w:pPr>
      <w:r w:rsidRPr="008C16B1">
        <w:rPr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 (приложение 1);</w:t>
      </w:r>
    </w:p>
    <w:p w14:paraId="62F3B92E" w14:textId="77777777" w:rsidR="008C16B1" w:rsidRPr="008C16B1" w:rsidRDefault="008C16B1" w:rsidP="008C16B1">
      <w:pPr>
        <w:numPr>
          <w:ilvl w:val="0"/>
          <w:numId w:val="3"/>
        </w:numPr>
        <w:jc w:val="both"/>
        <w:rPr>
          <w:sz w:val="24"/>
          <w:szCs w:val="24"/>
        </w:rPr>
      </w:pPr>
      <w:r w:rsidRPr="008C16B1">
        <w:rPr>
          <w:sz w:val="24"/>
          <w:szCs w:val="24"/>
        </w:rPr>
        <w:t xml:space="preserve">согласие на участие в подписании протокола общественных обсуждений, способ </w:t>
      </w:r>
      <w:r w:rsidRPr="008C16B1">
        <w:rPr>
          <w:sz w:val="24"/>
          <w:szCs w:val="24"/>
        </w:rPr>
        <w:lastRenderedPageBreak/>
        <w:t>направления и подписания указанного протокола с учетом положений абзаца первого пункта 41 и пунктов 42 – 44 Постановления Правительства Российской Федерации от 28.11.2024 № 1644 «О порядке проведения оценки воздействия на окружающую среду» (приложение 2).</w:t>
      </w:r>
    </w:p>
    <w:p w14:paraId="3B13F98B" w14:textId="77777777" w:rsidR="008C16B1" w:rsidRPr="008C16B1" w:rsidRDefault="008C16B1" w:rsidP="008C16B1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В случае отказа участника общественных обсуждений в предоставлении сведений, указанных в пункте 35 Постановления Правительства Российской Федерации от 28.11.2024 № 1644 «О порядке проведения оценки воздействия на окружающую среду», в журнале учета замечаний и предложений участников общественных обсуждений, в соответствии с пунктом 37 Постановления Правительства Российской Федерации от 28.11.2024 № 1644 «О порядке проведения оценки воздействия на окружающую среду», уполномоченным органом делается соответствующая отметка и полученные замечания и предложения не направляются на рассмотрение (пункты 36, 37 Постановления Правительства Российской Федерации от 28.11.2024 № 1644 «О порядке проведения оценки воздействия на окружающую среду»).</w:t>
      </w:r>
    </w:p>
    <w:p w14:paraId="08592F8D" w14:textId="77777777" w:rsidR="008C16B1" w:rsidRPr="008C16B1" w:rsidRDefault="008C16B1" w:rsidP="008C16B1">
      <w:pPr>
        <w:ind w:firstLine="624"/>
        <w:jc w:val="both"/>
        <w:rPr>
          <w:sz w:val="24"/>
          <w:szCs w:val="24"/>
        </w:rPr>
      </w:pPr>
    </w:p>
    <w:p w14:paraId="6B8E2B7E" w14:textId="07DA9D78" w:rsidR="004D7913" w:rsidRPr="008C16B1" w:rsidRDefault="004D7913" w:rsidP="008C16B1">
      <w:pPr>
        <w:jc w:val="both"/>
        <w:rPr>
          <w:sz w:val="24"/>
          <w:szCs w:val="24"/>
        </w:rPr>
      </w:pPr>
    </w:p>
    <w:sectPr w:rsidR="004D7913" w:rsidRPr="008C16B1" w:rsidSect="00EA7B6F">
      <w:pgSz w:w="11910" w:h="16840"/>
      <w:pgMar w:top="568" w:right="600" w:bottom="426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23474" w14:textId="77777777" w:rsidR="00766984" w:rsidRDefault="00766984" w:rsidP="000569ED">
      <w:r>
        <w:separator/>
      </w:r>
    </w:p>
  </w:endnote>
  <w:endnote w:type="continuationSeparator" w:id="0">
    <w:p w14:paraId="4663176B" w14:textId="77777777" w:rsidR="00766984" w:rsidRDefault="00766984" w:rsidP="0005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5F676" w14:textId="77777777" w:rsidR="00766984" w:rsidRDefault="00766984" w:rsidP="000569ED">
      <w:r>
        <w:separator/>
      </w:r>
    </w:p>
  </w:footnote>
  <w:footnote w:type="continuationSeparator" w:id="0">
    <w:p w14:paraId="407688AE" w14:textId="77777777" w:rsidR="00766984" w:rsidRDefault="00766984" w:rsidP="00056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439C2"/>
    <w:multiLevelType w:val="hybridMultilevel"/>
    <w:tmpl w:val="1942686A"/>
    <w:lvl w:ilvl="0" w:tplc="0419000B">
      <w:start w:val="1"/>
      <w:numFmt w:val="bullet"/>
      <w:lvlText w:val="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164E5D1A"/>
    <w:multiLevelType w:val="hybridMultilevel"/>
    <w:tmpl w:val="CCEAC9A2"/>
    <w:lvl w:ilvl="0" w:tplc="B3067FAA">
      <w:start w:val="1"/>
      <w:numFmt w:val="bullet"/>
      <w:lvlText w:val="‒"/>
      <w:lvlJc w:val="left"/>
      <w:pPr>
        <w:ind w:left="13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724B0169"/>
    <w:multiLevelType w:val="hybridMultilevel"/>
    <w:tmpl w:val="774AE798"/>
    <w:lvl w:ilvl="0" w:tplc="2F94BC7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59"/>
    <w:rsid w:val="00013E29"/>
    <w:rsid w:val="000220B5"/>
    <w:rsid w:val="00026BF3"/>
    <w:rsid w:val="00027C3F"/>
    <w:rsid w:val="00044473"/>
    <w:rsid w:val="000569ED"/>
    <w:rsid w:val="000756D2"/>
    <w:rsid w:val="000956D5"/>
    <w:rsid w:val="0009584F"/>
    <w:rsid w:val="000E3815"/>
    <w:rsid w:val="00150ACB"/>
    <w:rsid w:val="0016679C"/>
    <w:rsid w:val="001A5108"/>
    <w:rsid w:val="001A676D"/>
    <w:rsid w:val="001B5C0D"/>
    <w:rsid w:val="001F5BBD"/>
    <w:rsid w:val="002012F0"/>
    <w:rsid w:val="0022023B"/>
    <w:rsid w:val="00240F0D"/>
    <w:rsid w:val="002629DB"/>
    <w:rsid w:val="00274C79"/>
    <w:rsid w:val="00276984"/>
    <w:rsid w:val="00284FB3"/>
    <w:rsid w:val="002A2463"/>
    <w:rsid w:val="00306CA0"/>
    <w:rsid w:val="00327963"/>
    <w:rsid w:val="003514F4"/>
    <w:rsid w:val="00380C3F"/>
    <w:rsid w:val="00392010"/>
    <w:rsid w:val="003B15C3"/>
    <w:rsid w:val="003D52B4"/>
    <w:rsid w:val="003E4F8B"/>
    <w:rsid w:val="004006DD"/>
    <w:rsid w:val="00401AAF"/>
    <w:rsid w:val="00420CEC"/>
    <w:rsid w:val="0047011E"/>
    <w:rsid w:val="00470179"/>
    <w:rsid w:val="00493CB8"/>
    <w:rsid w:val="004B30BF"/>
    <w:rsid w:val="004C2559"/>
    <w:rsid w:val="004D3C83"/>
    <w:rsid w:val="004D7913"/>
    <w:rsid w:val="004E4C7C"/>
    <w:rsid w:val="004F2173"/>
    <w:rsid w:val="00544CA6"/>
    <w:rsid w:val="005A3580"/>
    <w:rsid w:val="005B00AA"/>
    <w:rsid w:val="005B7ACD"/>
    <w:rsid w:val="005F3141"/>
    <w:rsid w:val="005F4402"/>
    <w:rsid w:val="00605532"/>
    <w:rsid w:val="0065135F"/>
    <w:rsid w:val="00655ECC"/>
    <w:rsid w:val="00657B42"/>
    <w:rsid w:val="00676BB9"/>
    <w:rsid w:val="006C0B77"/>
    <w:rsid w:val="007136F3"/>
    <w:rsid w:val="007161B1"/>
    <w:rsid w:val="00726E9B"/>
    <w:rsid w:val="00733099"/>
    <w:rsid w:val="00733818"/>
    <w:rsid w:val="007510C4"/>
    <w:rsid w:val="00766984"/>
    <w:rsid w:val="00773CAE"/>
    <w:rsid w:val="0077402D"/>
    <w:rsid w:val="0077438E"/>
    <w:rsid w:val="00797C24"/>
    <w:rsid w:val="007B79EB"/>
    <w:rsid w:val="007B7BC0"/>
    <w:rsid w:val="007C2CF3"/>
    <w:rsid w:val="007C7CE5"/>
    <w:rsid w:val="007D4FCC"/>
    <w:rsid w:val="008242FF"/>
    <w:rsid w:val="00870751"/>
    <w:rsid w:val="00890A9F"/>
    <w:rsid w:val="008B5494"/>
    <w:rsid w:val="008C16B1"/>
    <w:rsid w:val="008D4EBE"/>
    <w:rsid w:val="008E0FCF"/>
    <w:rsid w:val="008F701B"/>
    <w:rsid w:val="009045B5"/>
    <w:rsid w:val="009147ED"/>
    <w:rsid w:val="00915C05"/>
    <w:rsid w:val="00922C48"/>
    <w:rsid w:val="009775C8"/>
    <w:rsid w:val="009D11E7"/>
    <w:rsid w:val="009D457A"/>
    <w:rsid w:val="009D5D7B"/>
    <w:rsid w:val="009E5587"/>
    <w:rsid w:val="009F0E13"/>
    <w:rsid w:val="00A13AC2"/>
    <w:rsid w:val="00A60607"/>
    <w:rsid w:val="00AA4C18"/>
    <w:rsid w:val="00AC408B"/>
    <w:rsid w:val="00AC4225"/>
    <w:rsid w:val="00AC4A8E"/>
    <w:rsid w:val="00AD0A99"/>
    <w:rsid w:val="00B00055"/>
    <w:rsid w:val="00B1626B"/>
    <w:rsid w:val="00B20E10"/>
    <w:rsid w:val="00B2620D"/>
    <w:rsid w:val="00B640B6"/>
    <w:rsid w:val="00B90317"/>
    <w:rsid w:val="00B915B7"/>
    <w:rsid w:val="00B92565"/>
    <w:rsid w:val="00BC2433"/>
    <w:rsid w:val="00BC5DB8"/>
    <w:rsid w:val="00C13D5B"/>
    <w:rsid w:val="00C17E55"/>
    <w:rsid w:val="00C94937"/>
    <w:rsid w:val="00C978DA"/>
    <w:rsid w:val="00CF04C6"/>
    <w:rsid w:val="00D04898"/>
    <w:rsid w:val="00D11BF0"/>
    <w:rsid w:val="00D33696"/>
    <w:rsid w:val="00D71356"/>
    <w:rsid w:val="00D81EDF"/>
    <w:rsid w:val="00DA39FF"/>
    <w:rsid w:val="00DA3DAF"/>
    <w:rsid w:val="00DB148D"/>
    <w:rsid w:val="00DC5F41"/>
    <w:rsid w:val="00E067F4"/>
    <w:rsid w:val="00E07E04"/>
    <w:rsid w:val="00E31A2D"/>
    <w:rsid w:val="00E436BC"/>
    <w:rsid w:val="00E63679"/>
    <w:rsid w:val="00E76156"/>
    <w:rsid w:val="00E87174"/>
    <w:rsid w:val="00E92D28"/>
    <w:rsid w:val="00EA59DF"/>
    <w:rsid w:val="00EA7B6F"/>
    <w:rsid w:val="00ED4C47"/>
    <w:rsid w:val="00EE4070"/>
    <w:rsid w:val="00F046E0"/>
    <w:rsid w:val="00F07087"/>
    <w:rsid w:val="00F1079D"/>
    <w:rsid w:val="00F12C76"/>
    <w:rsid w:val="00F4457F"/>
    <w:rsid w:val="00F56FA5"/>
    <w:rsid w:val="00F834C4"/>
    <w:rsid w:val="00FA769C"/>
    <w:rsid w:val="00FB6A7E"/>
    <w:rsid w:val="00FD24D0"/>
    <w:rsid w:val="00FD6B09"/>
    <w:rsid w:val="00FE073A"/>
    <w:rsid w:val="00FE5F01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A6996"/>
  <w15:docId w15:val="{732AB621-DFD0-4E1F-B932-CBEE2A6E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2559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559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559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559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559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559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559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559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559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2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2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255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255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255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255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255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255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255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C2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2559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C2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2559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C255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2559"/>
    <w:pPr>
      <w:widowControl/>
      <w:autoSpaceDE/>
      <w:autoSpaceDN/>
      <w:spacing w:after="160"/>
      <w:ind w:left="720"/>
      <w:contextualSpacing/>
    </w:pPr>
    <w:rPr>
      <w:rFonts w:eastAsiaTheme="minorHAnsi" w:cstheme="minorBidi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4C25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255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C255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2559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4D7913"/>
    <w:pPr>
      <w:ind w:left="120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D791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e">
    <w:name w:val="Hyperlink"/>
    <w:basedOn w:val="a0"/>
    <w:uiPriority w:val="99"/>
    <w:unhideWhenUsed/>
    <w:rsid w:val="004D7913"/>
    <w:rPr>
      <w:color w:val="0563C1" w:themeColor="hyperlink"/>
      <w:u w:val="single"/>
    </w:rPr>
  </w:style>
  <w:style w:type="paragraph" w:styleId="af">
    <w:name w:val="No Spacing"/>
    <w:uiPriority w:val="1"/>
    <w:qFormat/>
    <w:rsid w:val="004D7913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af0">
    <w:name w:val="FollowedHyperlink"/>
    <w:basedOn w:val="a0"/>
    <w:uiPriority w:val="99"/>
    <w:semiHidden/>
    <w:unhideWhenUsed/>
    <w:rsid w:val="000956D5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A2463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0569E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569ED"/>
    <w:rPr>
      <w:rFonts w:ascii="Times New Roman" w:eastAsia="Times New Roman" w:hAnsi="Times New Roman" w:cs="Times New Roman"/>
      <w:kern w:val="0"/>
      <w14:ligatures w14:val="none"/>
    </w:rPr>
  </w:style>
  <w:style w:type="paragraph" w:styleId="af3">
    <w:name w:val="footer"/>
    <w:basedOn w:val="a"/>
    <w:link w:val="af4"/>
    <w:uiPriority w:val="99"/>
    <w:unhideWhenUsed/>
    <w:rsid w:val="000569E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569ED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115pt">
    <w:name w:val="Основной текст (2) + 11;5 pt"/>
    <w:basedOn w:val="a0"/>
    <w:rsid w:val="00E436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styleId="af5">
    <w:name w:val="annotation reference"/>
    <w:basedOn w:val="a0"/>
    <w:uiPriority w:val="99"/>
    <w:semiHidden/>
    <w:unhideWhenUsed/>
    <w:rsid w:val="00AC4225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AC422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C422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C422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C422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fa">
    <w:name w:val="Balloon Text"/>
    <w:basedOn w:val="a"/>
    <w:link w:val="afb"/>
    <w:uiPriority w:val="99"/>
    <w:semiHidden/>
    <w:unhideWhenUsed/>
    <w:rsid w:val="00AC4225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C4225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afc">
    <w:name w:val="footnote text"/>
    <w:basedOn w:val="a"/>
    <w:link w:val="afd"/>
    <w:uiPriority w:val="99"/>
    <w:semiHidden/>
    <w:unhideWhenUsed/>
    <w:rsid w:val="009045B5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045B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fe">
    <w:name w:val="footnote reference"/>
    <w:basedOn w:val="a0"/>
    <w:uiPriority w:val="99"/>
    <w:semiHidden/>
    <w:unhideWhenUsed/>
    <w:rsid w:val="00904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ovogor.perm.ru" TargetMode="External"/><Relationship Id="rId13" Type="http://schemas.openxmlformats.org/officeDocument/2006/relationships/hyperlink" Target="https://novogor.per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gkh@permsky.permkra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lominaekaterinaa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void(location.href='mailto:'+String.fromCharCode(114,101,122,104,46,103,111,64,101,103,111,118,54,54,46,114,117)+'?%27)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amecoprojec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E1B24-7F84-427C-875E-7FA190BD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press</cp:lastModifiedBy>
  <cp:revision>2</cp:revision>
  <dcterms:created xsi:type="dcterms:W3CDTF">2026-02-20T03:24:00Z</dcterms:created>
  <dcterms:modified xsi:type="dcterms:W3CDTF">2026-02-20T03:24:00Z</dcterms:modified>
</cp:coreProperties>
</file>